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rPr>
        <w:t>关于开展</w:t>
      </w:r>
      <w:r>
        <w:rPr>
          <w:rFonts w:hint="eastAsia" w:ascii="方正小标宋简体" w:hAnsi="方正小标宋简体" w:eastAsia="方正小标宋简体" w:cs="方正小标宋简体"/>
          <w:b w:val="0"/>
          <w:bCs/>
          <w:sz w:val="44"/>
          <w:szCs w:val="44"/>
        </w:rPr>
        <w:t>“向阳花基金”助力</w:t>
      </w:r>
      <w:bookmarkStart w:id="0" w:name="_Hlk3975543"/>
      <w:r>
        <w:rPr>
          <w:rFonts w:hint="eastAsia" w:ascii="方正小标宋简体" w:hAnsi="方正小标宋简体" w:eastAsia="方正小标宋简体" w:cs="方正小标宋简体"/>
          <w:b w:val="0"/>
          <w:bCs/>
          <w:sz w:val="44"/>
          <w:szCs w:val="44"/>
        </w:rPr>
        <w:t>脱贫攻坚</w:t>
      </w:r>
    </w:p>
    <w:p>
      <w:pPr>
        <w:spacing w:line="640" w:lineRule="exact"/>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szCs w:val="44"/>
        </w:rPr>
        <w:t>助医行动</w:t>
      </w:r>
      <w:bookmarkEnd w:id="0"/>
      <w:r>
        <w:rPr>
          <w:rFonts w:hint="eastAsia" w:ascii="方正小标宋简体" w:hAnsi="方正小标宋简体" w:eastAsia="方正小标宋简体" w:cs="方正小标宋简体"/>
          <w:b w:val="0"/>
          <w:bCs/>
          <w:sz w:val="44"/>
          <w:szCs w:val="44"/>
        </w:rPr>
        <w:t>资助工作</w:t>
      </w:r>
      <w:r>
        <w:rPr>
          <w:rFonts w:hint="eastAsia" w:ascii="方正小标宋简体" w:hAnsi="方正小标宋简体" w:eastAsia="方正小标宋简体" w:cs="方正小标宋简体"/>
          <w:b w:val="0"/>
          <w:bCs/>
          <w:sz w:val="44"/>
        </w:rPr>
        <w:t>的通知</w:t>
      </w:r>
      <w:bookmarkStart w:id="4" w:name="_GoBack"/>
      <w:bookmarkEnd w:id="4"/>
    </w:p>
    <w:p>
      <w:pPr>
        <w:spacing w:line="560" w:lineRule="exact"/>
        <w:rPr>
          <w:rFonts w:hint="eastAsia" w:ascii="仿宋_GB2312" w:eastAsia="仿宋_GB2312"/>
          <w:sz w:val="30"/>
        </w:rPr>
      </w:pPr>
      <w:r>
        <w:rPr>
          <w:rFonts w:hint="eastAsia" w:ascii="仿宋_GB2312" w:eastAsia="仿宋_GB2312"/>
          <w:sz w:val="30"/>
        </w:rPr>
        <w:t xml:space="preserve">                                                                                                                                                                </w:t>
      </w:r>
    </w:p>
    <w:p>
      <w:pPr>
        <w:rPr>
          <w:rFonts w:hint="eastAsia" w:ascii="仿宋_GB2312" w:eastAsia="仿宋_GB2312"/>
          <w:sz w:val="30"/>
        </w:rPr>
      </w:pPr>
      <w:bookmarkStart w:id="1" w:name="_Hlk5285263"/>
      <w:r>
        <w:rPr>
          <w:rFonts w:hint="eastAsia" w:ascii="仿宋_GB2312" w:eastAsia="仿宋_GB2312"/>
          <w:sz w:val="32"/>
          <w:szCs w:val="32"/>
          <w:lang w:eastAsia="zh-CN"/>
        </w:rPr>
        <w:t>相关市、州、县希望办（青基会）、希望工程实施机构</w:t>
      </w:r>
      <w:r>
        <w:rPr>
          <w:rFonts w:hint="eastAsia" w:ascii="仿宋_GB2312" w:eastAsia="仿宋_GB2312"/>
          <w:sz w:val="32"/>
          <w:szCs w:val="32"/>
        </w:rPr>
        <w:t>：</w:t>
      </w:r>
      <w:bookmarkEnd w:id="1"/>
      <w:r>
        <w:rPr>
          <w:rFonts w:hint="eastAsia" w:ascii="仿宋_GB2312" w:eastAsia="仿宋_GB2312"/>
          <w:sz w:val="30"/>
        </w:rPr>
        <w:t xml:space="preserve">                                                                                                                                    </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为贯彻落实中央</w:t>
      </w:r>
      <w:r>
        <w:rPr>
          <w:rFonts w:hint="eastAsia" w:ascii="仿宋_GB2312" w:hAnsi="华文仿宋" w:eastAsia="仿宋_GB2312"/>
          <w:sz w:val="32"/>
          <w:szCs w:val="32"/>
          <w:lang w:eastAsia="zh-CN"/>
        </w:rPr>
        <w:t>、省委</w:t>
      </w:r>
      <w:r>
        <w:rPr>
          <w:rFonts w:hint="eastAsia" w:ascii="仿宋_GB2312" w:hAnsi="华文仿宋" w:eastAsia="仿宋_GB2312"/>
          <w:sz w:val="32"/>
          <w:szCs w:val="32"/>
        </w:rPr>
        <w:t>关于打赢脱贫攻坚战三年行动</w:t>
      </w:r>
      <w:r>
        <w:rPr>
          <w:rFonts w:hint="eastAsia" w:ascii="仿宋_GB2312" w:hAnsi="华文仿宋" w:eastAsia="仿宋_GB2312"/>
          <w:sz w:val="32"/>
          <w:szCs w:val="32"/>
          <w:lang w:eastAsia="zh-CN"/>
        </w:rPr>
        <w:t>，</w:t>
      </w:r>
      <w:r>
        <w:rPr>
          <w:rFonts w:hint="eastAsia" w:ascii="仿宋_GB2312" w:hAnsi="华文仿宋" w:eastAsia="仿宋_GB2312"/>
          <w:sz w:val="32"/>
          <w:szCs w:val="32"/>
        </w:rPr>
        <w:t>围绕团十八大确定的目标，</w:t>
      </w:r>
      <w:r>
        <w:rPr>
          <w:rFonts w:hint="eastAsia" w:ascii="仿宋_GB2312" w:hAnsi="华文仿宋" w:eastAsia="仿宋_GB2312"/>
          <w:sz w:val="32"/>
          <w:szCs w:val="32"/>
          <w:lang w:eastAsia="zh-CN"/>
        </w:rPr>
        <w:t>湖北省青少年发展基金会联合浙江省青少年发展基金会共同开展</w:t>
      </w:r>
      <w:r>
        <w:rPr>
          <w:rFonts w:hint="eastAsia" w:ascii="仿宋_GB2312" w:hAnsi="华文仿宋" w:eastAsia="仿宋_GB2312"/>
          <w:sz w:val="32"/>
          <w:szCs w:val="32"/>
        </w:rPr>
        <w:t>脱贫攻坚助医行动。现将资助工作及相关事宜通知如下：</w:t>
      </w:r>
    </w:p>
    <w:p>
      <w:pPr>
        <w:numPr>
          <w:ilvl w:val="0"/>
          <w:numId w:val="1"/>
        </w:numPr>
        <w:rPr>
          <w:rFonts w:ascii="黑体" w:hAnsi="黑体" w:eastAsia="黑体"/>
          <w:sz w:val="32"/>
          <w:szCs w:val="32"/>
        </w:rPr>
      </w:pPr>
      <w:r>
        <w:rPr>
          <w:rFonts w:hint="eastAsia" w:ascii="黑体" w:hAnsi="黑体" w:eastAsia="黑体"/>
          <w:sz w:val="32"/>
          <w:szCs w:val="32"/>
        </w:rPr>
        <w:t>资助对象</w:t>
      </w:r>
      <w:r>
        <w:rPr>
          <w:rFonts w:hint="eastAsia" w:ascii="黑体" w:hAnsi="黑体" w:eastAsia="黑体"/>
          <w:sz w:val="32"/>
          <w:szCs w:val="32"/>
          <w:lang w:eastAsia="zh-CN"/>
        </w:rPr>
        <w:t>及申请条件</w:t>
      </w:r>
    </w:p>
    <w:p>
      <w:pPr>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脱贫攻坚助医行动的资助对象</w:t>
      </w:r>
      <w:r>
        <w:rPr>
          <w:rFonts w:hint="eastAsia" w:ascii="仿宋_GB2312" w:hAnsi="华文仿宋" w:eastAsia="仿宋_GB2312"/>
          <w:sz w:val="32"/>
          <w:szCs w:val="32"/>
          <w:lang w:eastAsia="zh-CN"/>
        </w:rPr>
        <w:t>主要</w:t>
      </w:r>
      <w:r>
        <w:rPr>
          <w:rFonts w:hint="eastAsia" w:ascii="仿宋_GB2312" w:hAnsi="华文仿宋" w:eastAsia="仿宋_GB2312"/>
          <w:sz w:val="32"/>
          <w:szCs w:val="32"/>
        </w:rPr>
        <w:t>为</w:t>
      </w:r>
      <w:r>
        <w:rPr>
          <w:rFonts w:hint="eastAsia" w:ascii="仿宋_GB2312" w:hAnsi="华文仿宋" w:eastAsia="仿宋_GB2312"/>
          <w:sz w:val="32"/>
          <w:szCs w:val="32"/>
          <w:lang w:eastAsia="zh-CN"/>
        </w:rPr>
        <w:t>湖北</w:t>
      </w:r>
      <w:r>
        <w:rPr>
          <w:rFonts w:hint="eastAsia" w:ascii="仿宋_GB2312" w:hAnsi="华文仿宋" w:eastAsia="仿宋_GB2312"/>
          <w:sz w:val="32"/>
          <w:szCs w:val="32"/>
        </w:rPr>
        <w:t>实施地区</w:t>
      </w:r>
      <w:r>
        <w:rPr>
          <w:rFonts w:hint="eastAsia" w:ascii="仿宋_GB2312" w:hAnsi="华文仿宋" w:eastAsia="仿宋_GB2312"/>
          <w:b/>
          <w:bCs/>
          <w:sz w:val="32"/>
          <w:szCs w:val="32"/>
          <w:highlight w:val="none"/>
        </w:rPr>
        <w:t>2</w:t>
      </w:r>
      <w:r>
        <w:rPr>
          <w:rFonts w:ascii="仿宋_GB2312" w:hAnsi="华文仿宋" w:eastAsia="仿宋_GB2312"/>
          <w:b/>
          <w:bCs/>
          <w:sz w:val="32"/>
          <w:szCs w:val="32"/>
          <w:highlight w:val="none"/>
        </w:rPr>
        <w:t>018</w:t>
      </w:r>
      <w:r>
        <w:rPr>
          <w:rFonts w:hint="eastAsia" w:ascii="仿宋_GB2312" w:hAnsi="华文仿宋" w:eastAsia="仿宋_GB2312"/>
          <w:b/>
          <w:bCs/>
          <w:sz w:val="32"/>
          <w:szCs w:val="32"/>
          <w:highlight w:val="none"/>
        </w:rPr>
        <w:t>年1月至2019年</w:t>
      </w:r>
      <w:r>
        <w:rPr>
          <w:rFonts w:hint="eastAsia" w:ascii="仿宋_GB2312" w:hAnsi="华文仿宋" w:eastAsia="仿宋_GB2312"/>
          <w:b/>
          <w:bCs/>
          <w:sz w:val="32"/>
          <w:szCs w:val="32"/>
          <w:highlight w:val="none"/>
          <w:lang w:val="en-US" w:eastAsia="zh-CN"/>
        </w:rPr>
        <w:t>9</w:t>
      </w:r>
      <w:r>
        <w:rPr>
          <w:rFonts w:hint="eastAsia" w:ascii="仿宋_GB2312" w:hAnsi="华文仿宋" w:eastAsia="仿宋_GB2312"/>
          <w:b/>
          <w:bCs/>
          <w:sz w:val="32"/>
          <w:szCs w:val="32"/>
          <w:highlight w:val="none"/>
        </w:rPr>
        <w:t>月期间</w:t>
      </w:r>
      <w:r>
        <w:rPr>
          <w:rFonts w:hint="eastAsia" w:ascii="仿宋_GB2312" w:hAnsi="华文仿宋" w:eastAsia="仿宋_GB2312"/>
          <w:sz w:val="32"/>
          <w:szCs w:val="32"/>
        </w:rPr>
        <w:t>，在县级以上公立医院住院治疗的0-18周岁</w:t>
      </w:r>
      <w:r>
        <w:rPr>
          <w:rFonts w:hint="eastAsia" w:ascii="仿宋_GB2312" w:hAnsi="华文仿宋" w:eastAsia="仿宋_GB2312"/>
          <w:sz w:val="32"/>
          <w:szCs w:val="32"/>
          <w:lang w:eastAsia="zh-CN"/>
        </w:rPr>
        <w:t>建档立卡户家庭困难</w:t>
      </w:r>
      <w:r>
        <w:rPr>
          <w:rFonts w:hint="eastAsia" w:ascii="仿宋_GB2312" w:hAnsi="华文仿宋" w:eastAsia="仿宋_GB2312"/>
          <w:sz w:val="32"/>
          <w:szCs w:val="32"/>
        </w:rPr>
        <w:t>患病青少年。其中，优先资助浙江对口支援和东西部扶贫协作地区建档立卡户青少年。</w:t>
      </w:r>
      <w:r>
        <w:rPr>
          <w:rFonts w:hint="eastAsia" w:ascii="仿宋_GB2312" w:hAnsi="华文仿宋" w:eastAsia="仿宋_GB2312"/>
          <w:sz w:val="32"/>
          <w:szCs w:val="32"/>
          <w:lang w:eastAsia="zh-CN"/>
        </w:rPr>
        <w:t>具体申请条件如下：</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1．申请资助青少年及其监护人自愿填写申请表（附件2），并提交监护人、患病青少年户口本、身份证（或出生证明）、</w:t>
      </w:r>
      <w:r>
        <w:rPr>
          <w:rFonts w:hint="eastAsia" w:ascii="仿宋_GB2312" w:hAnsi="华文仿宋" w:eastAsia="仿宋_GB2312"/>
          <w:sz w:val="32"/>
          <w:szCs w:val="32"/>
          <w:lang w:eastAsia="zh-CN"/>
        </w:rPr>
        <w:t>建档立卡户扶贫手册复印件、</w:t>
      </w:r>
      <w:r>
        <w:rPr>
          <w:rFonts w:hint="eastAsia" w:ascii="仿宋_GB2312" w:hAnsi="华文仿宋" w:eastAsia="仿宋_GB2312"/>
          <w:sz w:val="32"/>
          <w:szCs w:val="32"/>
        </w:rPr>
        <w:t>医院住院收费票据复印件等。</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2．申请资助青少年及其监护人须保证所有申报资料的真实性和完整性。对申报资料中出现的虚假、伪造或隐瞒等行为，一经发现，将不予资助；如已获资助，将依法追索其获得的全部资助款。</w:t>
      </w:r>
    </w:p>
    <w:p>
      <w:pPr>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3．因信息公开、筹资宣传和社会监督需要，申请资助青少年家庭有义务配合做好相关调查核实、采访等工作，</w:t>
      </w:r>
      <w:r>
        <w:rPr>
          <w:rFonts w:hint="eastAsia" w:ascii="仿宋_GB2312" w:hAnsi="华文仿宋" w:eastAsia="仿宋_GB2312"/>
          <w:sz w:val="32"/>
          <w:szCs w:val="32"/>
          <w:lang w:eastAsia="zh-CN"/>
        </w:rPr>
        <w:t>湖北</w:t>
      </w:r>
      <w:r>
        <w:rPr>
          <w:rFonts w:hint="eastAsia" w:ascii="仿宋_GB2312" w:hAnsi="华文仿宋" w:eastAsia="仿宋_GB2312"/>
          <w:sz w:val="32"/>
          <w:szCs w:val="32"/>
        </w:rPr>
        <w:t>省</w:t>
      </w:r>
      <w:r>
        <w:rPr>
          <w:rFonts w:hint="eastAsia" w:ascii="仿宋_GB2312" w:hAnsi="华文仿宋" w:eastAsia="仿宋_GB2312"/>
          <w:sz w:val="32"/>
          <w:szCs w:val="32"/>
          <w:lang w:eastAsia="zh-CN"/>
        </w:rPr>
        <w:t>青基会、浙江省</w:t>
      </w:r>
      <w:r>
        <w:rPr>
          <w:rFonts w:hint="eastAsia" w:ascii="仿宋_GB2312" w:hAnsi="华文仿宋" w:eastAsia="仿宋_GB2312"/>
          <w:sz w:val="32"/>
          <w:szCs w:val="32"/>
        </w:rPr>
        <w:t>青基会等</w:t>
      </w:r>
      <w:r>
        <w:rPr>
          <w:rFonts w:ascii="仿宋_GB2312" w:hAnsi="华文仿宋" w:eastAsia="仿宋_GB2312"/>
          <w:sz w:val="32"/>
          <w:szCs w:val="32"/>
        </w:rPr>
        <w:t>单位</w:t>
      </w:r>
      <w:r>
        <w:rPr>
          <w:rFonts w:hint="eastAsia" w:ascii="仿宋_GB2312" w:hAnsi="华文仿宋" w:eastAsia="仿宋_GB2312"/>
          <w:sz w:val="32"/>
          <w:szCs w:val="32"/>
        </w:rPr>
        <w:t>有权在法律允许的范畴之内谨慎使用其信息、照片和影像等资料。</w:t>
      </w:r>
    </w:p>
    <w:p>
      <w:pPr>
        <w:ind w:firstLine="640" w:firstLineChars="200"/>
        <w:rPr>
          <w:rFonts w:hint="eastAsia" w:ascii="黑体" w:hAnsi="黑体" w:eastAsia="黑体"/>
          <w:sz w:val="32"/>
          <w:szCs w:val="32"/>
        </w:rPr>
      </w:pPr>
      <w:r>
        <w:rPr>
          <w:rFonts w:hint="eastAsia" w:ascii="黑体" w:hAnsi="黑体" w:eastAsia="黑体"/>
          <w:sz w:val="32"/>
          <w:szCs w:val="32"/>
        </w:rPr>
        <w:t>二、资助标准</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1．项目资金总额为</w:t>
      </w:r>
      <w:r>
        <w:rPr>
          <w:rFonts w:hint="eastAsia" w:ascii="仿宋_GB2312" w:hAnsi="华文仿宋" w:eastAsia="仿宋_GB2312"/>
          <w:sz w:val="32"/>
          <w:szCs w:val="32"/>
          <w:lang w:val="en-US" w:eastAsia="zh-CN"/>
        </w:rPr>
        <w:t>100</w:t>
      </w:r>
      <w:r>
        <w:rPr>
          <w:rFonts w:hint="eastAsia" w:ascii="仿宋_GB2312" w:hAnsi="华文仿宋" w:eastAsia="仿宋_GB2312"/>
          <w:sz w:val="32"/>
          <w:szCs w:val="32"/>
        </w:rPr>
        <w:t>万元，</w:t>
      </w:r>
      <w:r>
        <w:rPr>
          <w:rFonts w:ascii="仿宋_GB2312" w:hAnsi="华文仿宋" w:eastAsia="仿宋_GB2312"/>
          <w:sz w:val="32"/>
          <w:szCs w:val="32"/>
        </w:rPr>
        <w:t>由</w:t>
      </w:r>
      <w:r>
        <w:rPr>
          <w:rFonts w:hint="eastAsia" w:ascii="仿宋_GB2312" w:hAnsi="华文仿宋" w:eastAsia="仿宋_GB2312"/>
          <w:sz w:val="32"/>
          <w:szCs w:val="32"/>
          <w:lang w:eastAsia="zh-CN"/>
        </w:rPr>
        <w:t>湖北省青基会争取</w:t>
      </w:r>
      <w:r>
        <w:rPr>
          <w:rFonts w:hint="eastAsia" w:ascii="仿宋_GB2312" w:hAnsi="华文仿宋" w:eastAsia="仿宋_GB2312"/>
          <w:sz w:val="32"/>
          <w:szCs w:val="32"/>
        </w:rPr>
        <w:t>浙江</w:t>
      </w:r>
      <w:r>
        <w:rPr>
          <w:rFonts w:ascii="仿宋_GB2312" w:hAnsi="华文仿宋" w:eastAsia="仿宋_GB2312"/>
          <w:sz w:val="32"/>
          <w:szCs w:val="32"/>
        </w:rPr>
        <w:t>省青基会</w:t>
      </w:r>
      <w:r>
        <w:rPr>
          <w:rFonts w:hint="eastAsia" w:ascii="仿宋_GB2312" w:hAnsi="华文仿宋" w:eastAsia="仿宋_GB2312"/>
          <w:sz w:val="32"/>
          <w:szCs w:val="32"/>
        </w:rPr>
        <w:t>“向阳花少儿医疗救助基金”提供专项资金。</w:t>
      </w:r>
    </w:p>
    <w:p>
      <w:pPr>
        <w:ind w:firstLine="640" w:firstLineChars="200"/>
        <w:rPr>
          <w:rFonts w:ascii="仿宋_GB2312" w:hAnsi="华文仿宋" w:eastAsia="仿宋_GB2312"/>
          <w:sz w:val="32"/>
          <w:szCs w:val="32"/>
        </w:rPr>
      </w:pPr>
      <w:r>
        <w:rPr>
          <w:rFonts w:ascii="仿宋_GB2312" w:hAnsi="华文仿宋" w:eastAsia="仿宋_GB2312"/>
          <w:sz w:val="32"/>
          <w:szCs w:val="32"/>
        </w:rPr>
        <w:t>2</w:t>
      </w:r>
      <w:r>
        <w:rPr>
          <w:rFonts w:hint="eastAsia" w:ascii="仿宋_GB2312" w:hAnsi="华文仿宋" w:eastAsia="仿宋_GB2312"/>
          <w:sz w:val="32"/>
          <w:szCs w:val="32"/>
        </w:rPr>
        <w:t>．</w:t>
      </w:r>
      <w:r>
        <w:rPr>
          <w:rFonts w:hint="eastAsia" w:ascii="仿宋_GB2312" w:hAnsi="华文仿宋" w:eastAsia="仿宋_GB2312"/>
          <w:sz w:val="32"/>
          <w:szCs w:val="32"/>
          <w:lang w:eastAsia="zh-CN"/>
        </w:rPr>
        <w:t>湖北省青基会</w:t>
      </w:r>
      <w:r>
        <w:rPr>
          <w:rFonts w:hint="eastAsia" w:ascii="仿宋_GB2312" w:hAnsi="华文仿宋" w:eastAsia="仿宋_GB2312"/>
          <w:sz w:val="32"/>
          <w:szCs w:val="32"/>
        </w:rPr>
        <w:t>根据</w:t>
      </w:r>
      <w:bookmarkStart w:id="2" w:name="_Hlk3375155"/>
      <w:r>
        <w:rPr>
          <w:rFonts w:hint="eastAsia" w:ascii="仿宋_GB2312" w:hAnsi="华文仿宋" w:eastAsia="仿宋_GB2312"/>
          <w:sz w:val="32"/>
          <w:szCs w:val="32"/>
          <w:lang w:eastAsia="zh-CN"/>
        </w:rPr>
        <w:t>项目资金额度，重点围绕大别山、武陵山、秦巴山、幕阜山四大连片贫困山区向</w:t>
      </w:r>
      <w:bookmarkEnd w:id="2"/>
      <w:r>
        <w:rPr>
          <w:rFonts w:hint="eastAsia" w:ascii="仿宋_GB2312" w:hAnsi="华文仿宋" w:eastAsia="仿宋_GB2312"/>
          <w:sz w:val="32"/>
          <w:szCs w:val="32"/>
          <w:lang w:val="en-US" w:eastAsia="zh-CN"/>
        </w:rPr>
        <w:t>实施地团委</w:t>
      </w:r>
      <w:r>
        <w:rPr>
          <w:rFonts w:hint="eastAsia" w:ascii="仿宋_GB2312" w:hAnsi="华文仿宋" w:eastAsia="仿宋_GB2312"/>
          <w:sz w:val="32"/>
          <w:szCs w:val="32"/>
          <w:lang w:eastAsia="zh-CN"/>
        </w:rPr>
        <w:t>安排项目资金（附件</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lang w:eastAsia="zh-CN"/>
        </w:rPr>
        <w:t>）。各实施地团委在</w:t>
      </w:r>
      <w:r>
        <w:rPr>
          <w:rFonts w:hint="eastAsia" w:ascii="仿宋_GB2312" w:hAnsi="华文仿宋" w:eastAsia="仿宋_GB2312"/>
          <w:b/>
          <w:bCs/>
          <w:sz w:val="32"/>
          <w:szCs w:val="32"/>
          <w:lang w:eastAsia="zh-CN"/>
        </w:rPr>
        <w:t>申报截止日期（</w:t>
      </w:r>
      <w:r>
        <w:rPr>
          <w:rFonts w:hint="eastAsia" w:ascii="仿宋_GB2312" w:hAnsi="华文仿宋" w:eastAsia="仿宋_GB2312"/>
          <w:b/>
          <w:bCs/>
          <w:sz w:val="32"/>
          <w:szCs w:val="32"/>
          <w:lang w:val="en-US" w:eastAsia="zh-CN"/>
        </w:rPr>
        <w:t>2019年9月30日</w:t>
      </w:r>
      <w:r>
        <w:rPr>
          <w:rFonts w:hint="eastAsia" w:ascii="仿宋_GB2312" w:hAnsi="华文仿宋" w:eastAsia="仿宋_GB2312"/>
          <w:b/>
          <w:bCs/>
          <w:sz w:val="32"/>
          <w:szCs w:val="32"/>
          <w:lang w:eastAsia="zh-CN"/>
        </w:rPr>
        <w:t>）</w:t>
      </w:r>
      <w:r>
        <w:rPr>
          <w:rFonts w:hint="eastAsia" w:ascii="仿宋_GB2312" w:hAnsi="华文仿宋" w:eastAsia="仿宋_GB2312"/>
          <w:sz w:val="32"/>
          <w:szCs w:val="32"/>
          <w:lang w:eastAsia="zh-CN"/>
        </w:rPr>
        <w:t>前未完成项目分配资金的，由湖北</w:t>
      </w:r>
      <w:r>
        <w:rPr>
          <w:rFonts w:hint="eastAsia" w:ascii="仿宋_GB2312" w:hAnsi="华文仿宋" w:eastAsia="仿宋_GB2312"/>
          <w:sz w:val="32"/>
          <w:szCs w:val="32"/>
        </w:rPr>
        <w:t>省青基会统筹安排给有需求的地方。</w:t>
      </w:r>
    </w:p>
    <w:p>
      <w:pPr>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3．</w:t>
      </w:r>
      <w:r>
        <w:rPr>
          <w:rFonts w:hint="eastAsia" w:ascii="仿宋_GB2312" w:hAnsi="华文仿宋" w:eastAsia="仿宋_GB2312"/>
          <w:sz w:val="32"/>
          <w:szCs w:val="32"/>
          <w:lang w:eastAsia="zh-CN"/>
        </w:rPr>
        <w:t>本资助</w:t>
      </w:r>
      <w:r>
        <w:rPr>
          <w:rFonts w:hint="eastAsia" w:ascii="仿宋_GB2312" w:hAnsi="华文仿宋" w:eastAsia="仿宋_GB2312"/>
          <w:sz w:val="32"/>
          <w:szCs w:val="32"/>
        </w:rPr>
        <w:t>项目</w:t>
      </w:r>
      <w:r>
        <w:rPr>
          <w:rFonts w:ascii="仿宋_GB2312" w:hAnsi="华文仿宋" w:eastAsia="仿宋_GB2312"/>
          <w:sz w:val="32"/>
          <w:szCs w:val="32"/>
        </w:rPr>
        <w:t>用于</w:t>
      </w:r>
      <w:r>
        <w:rPr>
          <w:rFonts w:hint="eastAsia" w:ascii="仿宋_GB2312" w:hAnsi="华文仿宋" w:eastAsia="仿宋_GB2312"/>
          <w:sz w:val="32"/>
          <w:szCs w:val="32"/>
        </w:rPr>
        <w:t>资助</w:t>
      </w:r>
      <w:r>
        <w:rPr>
          <w:rFonts w:hint="eastAsia" w:ascii="仿宋_GB2312" w:hAnsi="华文仿宋" w:eastAsia="仿宋_GB2312"/>
          <w:sz w:val="32"/>
          <w:szCs w:val="32"/>
          <w:lang w:eastAsia="zh-CN"/>
        </w:rPr>
        <w:t>建档立卡户家庭困难</w:t>
      </w:r>
      <w:r>
        <w:rPr>
          <w:rFonts w:hint="eastAsia" w:ascii="仿宋_GB2312" w:hAnsi="华文仿宋" w:eastAsia="仿宋_GB2312"/>
          <w:sz w:val="32"/>
          <w:szCs w:val="32"/>
        </w:rPr>
        <w:t>患病青少年自理、自费、自负医疗费用</w:t>
      </w:r>
      <w:r>
        <w:rPr>
          <w:rFonts w:hint="eastAsia" w:ascii="仿宋_GB2312" w:hAnsi="华文仿宋" w:eastAsia="仿宋_GB2312"/>
          <w:sz w:val="32"/>
          <w:szCs w:val="32"/>
          <w:lang w:eastAsia="zh-CN"/>
        </w:rPr>
        <w:t>（一般不低于</w:t>
      </w:r>
      <w:r>
        <w:rPr>
          <w:rFonts w:hint="eastAsia" w:ascii="仿宋_GB2312" w:hAnsi="华文仿宋" w:eastAsia="仿宋_GB2312"/>
          <w:sz w:val="32"/>
          <w:szCs w:val="32"/>
          <w:lang w:val="en-US" w:eastAsia="zh-CN"/>
        </w:rPr>
        <w:t>3000元</w:t>
      </w:r>
      <w:r>
        <w:rPr>
          <w:rFonts w:hint="eastAsia" w:ascii="仿宋_GB2312" w:hAnsi="华文仿宋" w:eastAsia="仿宋_GB2312"/>
          <w:sz w:val="32"/>
          <w:szCs w:val="32"/>
          <w:lang w:eastAsia="zh-CN"/>
        </w:rPr>
        <w:t>）</w:t>
      </w:r>
      <w:r>
        <w:rPr>
          <w:rFonts w:hint="eastAsia" w:ascii="仿宋_GB2312" w:hAnsi="华文仿宋" w:eastAsia="仿宋_GB2312"/>
          <w:sz w:val="32"/>
          <w:szCs w:val="32"/>
        </w:rPr>
        <w:t>，</w:t>
      </w:r>
      <w:r>
        <w:rPr>
          <w:rFonts w:ascii="仿宋_GB2312" w:hAnsi="华文仿宋" w:eastAsia="仿宋_GB2312"/>
          <w:sz w:val="32"/>
          <w:szCs w:val="32"/>
        </w:rPr>
        <w:t>标准为</w:t>
      </w:r>
      <w:r>
        <w:rPr>
          <w:rFonts w:hint="eastAsia" w:ascii="仿宋_GB2312" w:hAnsi="华文仿宋" w:eastAsia="仿宋_GB2312"/>
          <w:sz w:val="32"/>
          <w:szCs w:val="32"/>
          <w:lang w:eastAsia="zh-CN"/>
        </w:rPr>
        <w:t>不超过</w:t>
      </w:r>
      <w:r>
        <w:rPr>
          <w:rFonts w:hint="eastAsia" w:ascii="仿宋_GB2312" w:hAnsi="华文仿宋" w:eastAsia="仿宋_GB2312"/>
          <w:sz w:val="32"/>
          <w:szCs w:val="32"/>
        </w:rPr>
        <w:t>上述费用的5</w:t>
      </w:r>
      <w:r>
        <w:rPr>
          <w:rFonts w:ascii="仿宋_GB2312" w:hAnsi="华文仿宋" w:eastAsia="仿宋_GB2312"/>
          <w:sz w:val="32"/>
          <w:szCs w:val="32"/>
        </w:rPr>
        <w:t>0%</w:t>
      </w:r>
      <w:r>
        <w:rPr>
          <w:rFonts w:hint="eastAsia" w:ascii="仿宋_GB2312" w:hAnsi="华文仿宋" w:eastAsia="仿宋_GB2312"/>
          <w:sz w:val="32"/>
          <w:szCs w:val="32"/>
        </w:rPr>
        <w:t>，原则上每人资助一次，最高不超过2万元。</w:t>
      </w:r>
      <w:r>
        <w:rPr>
          <w:rFonts w:hint="eastAsia" w:ascii="仿宋_GB2312" w:hAnsi="华文仿宋" w:eastAsia="仿宋_GB2312"/>
          <w:sz w:val="32"/>
          <w:szCs w:val="32"/>
          <w:lang w:eastAsia="zh-CN"/>
        </w:rPr>
        <w:t>已获各类社会资助超过个人自费部分的，本项目不予重复资助。</w:t>
      </w:r>
    </w:p>
    <w:p>
      <w:pPr>
        <w:ind w:firstLine="640" w:firstLineChars="200"/>
        <w:rPr>
          <w:rFonts w:hint="eastAsia" w:ascii="仿宋_GB2312" w:hAnsi="华文仿宋" w:eastAsia="仿宋_GB2312"/>
          <w:sz w:val="32"/>
          <w:szCs w:val="32"/>
          <w:lang w:eastAsia="zh-CN"/>
        </w:rPr>
      </w:pPr>
      <w:r>
        <w:rPr>
          <w:rFonts w:ascii="仿宋_GB2312" w:hAnsi="华文仿宋" w:eastAsia="仿宋_GB2312"/>
          <w:sz w:val="32"/>
          <w:szCs w:val="32"/>
        </w:rPr>
        <w:t>4</w:t>
      </w:r>
      <w:r>
        <w:rPr>
          <w:rFonts w:hint="eastAsia" w:ascii="仿宋_GB2312" w:hAnsi="华文仿宋" w:eastAsia="仿宋_GB2312"/>
          <w:sz w:val="32"/>
          <w:szCs w:val="32"/>
        </w:rPr>
        <w:t>．患病青少年具体资助金额由</w:t>
      </w:r>
      <w:r>
        <w:rPr>
          <w:rFonts w:hint="eastAsia" w:ascii="仿宋_GB2312" w:hAnsi="华文仿宋" w:eastAsia="仿宋_GB2312"/>
          <w:sz w:val="32"/>
          <w:szCs w:val="32"/>
          <w:lang w:eastAsia="zh-CN"/>
        </w:rPr>
        <w:t>湖北省青基会根据医院住院收费票据实际数额审核后根据资助标准</w:t>
      </w:r>
      <w:r>
        <w:rPr>
          <w:rFonts w:hint="eastAsia" w:ascii="仿宋_GB2312" w:hAnsi="华文仿宋" w:eastAsia="仿宋_GB2312"/>
          <w:sz w:val="32"/>
          <w:szCs w:val="32"/>
        </w:rPr>
        <w:t>确定，以</w:t>
      </w:r>
      <w:r>
        <w:rPr>
          <w:rFonts w:hint="eastAsia" w:ascii="仿宋_GB2312" w:hAnsi="华文仿宋" w:eastAsia="仿宋_GB2312"/>
          <w:b/>
          <w:bCs/>
          <w:sz w:val="32"/>
          <w:szCs w:val="32"/>
        </w:rPr>
        <w:t>百元</w:t>
      </w:r>
      <w:r>
        <w:rPr>
          <w:rFonts w:hint="eastAsia" w:ascii="仿宋_GB2312" w:hAnsi="华文仿宋" w:eastAsia="仿宋_GB2312"/>
          <w:sz w:val="32"/>
          <w:szCs w:val="32"/>
        </w:rPr>
        <w:t>作为计算单位</w:t>
      </w:r>
      <w:r>
        <w:rPr>
          <w:rFonts w:hint="eastAsia" w:ascii="仿宋_GB2312" w:hAnsi="华文仿宋" w:eastAsia="仿宋_GB2312"/>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、资助程序</w:t>
      </w:r>
    </w:p>
    <w:p>
      <w:pPr>
        <w:ind w:firstLine="643" w:firstLineChars="200"/>
        <w:rPr>
          <w:rFonts w:hint="eastAsia" w:ascii="仿宋_GB2312" w:hAnsi="华文仿宋" w:eastAsia="仿宋_GB2312"/>
          <w:sz w:val="32"/>
          <w:szCs w:val="32"/>
        </w:rPr>
      </w:pPr>
      <w:r>
        <w:rPr>
          <w:rFonts w:hint="eastAsia" w:ascii="仿宋_GB2312" w:hAnsi="华文仿宋" w:eastAsia="仿宋_GB2312"/>
          <w:b/>
          <w:bCs/>
          <w:sz w:val="32"/>
          <w:szCs w:val="32"/>
        </w:rPr>
        <w:t>1</w:t>
      </w:r>
      <w:r>
        <w:rPr>
          <w:rFonts w:hint="eastAsia" w:ascii="仿宋_GB2312" w:hAnsi="华文仿宋" w:eastAsia="仿宋_GB2312"/>
          <w:b/>
          <w:bCs/>
          <w:sz w:val="32"/>
          <w:szCs w:val="32"/>
          <w:lang w:val="en-US" w:eastAsia="zh-CN"/>
        </w:rPr>
        <w:t>.</w:t>
      </w:r>
      <w:r>
        <w:rPr>
          <w:rFonts w:hint="eastAsia" w:ascii="楷体_GB2312" w:hAnsi="楷体_GB2312" w:eastAsia="楷体_GB2312" w:cs="楷体_GB2312"/>
          <w:b/>
          <w:bCs/>
          <w:sz w:val="32"/>
          <w:szCs w:val="32"/>
        </w:rPr>
        <w:t>申报</w:t>
      </w:r>
      <w:r>
        <w:rPr>
          <w:rFonts w:hint="eastAsia" w:ascii="楷体_GB2312" w:hAnsi="楷体_GB2312" w:eastAsia="楷体_GB2312" w:cs="楷体_GB2312"/>
          <w:b/>
          <w:bCs/>
          <w:sz w:val="32"/>
          <w:szCs w:val="32"/>
          <w:lang w:eastAsia="zh-CN"/>
        </w:rPr>
        <w:t>。</w:t>
      </w:r>
      <w:r>
        <w:rPr>
          <w:rFonts w:hint="eastAsia" w:ascii="仿宋_GB2312" w:hAnsi="华文仿宋" w:eastAsia="仿宋_GB2312"/>
          <w:sz w:val="32"/>
          <w:szCs w:val="32"/>
        </w:rPr>
        <w:t>由</w:t>
      </w:r>
      <w:r>
        <w:rPr>
          <w:rFonts w:hint="eastAsia" w:ascii="仿宋_GB2312" w:hAnsi="华文仿宋" w:eastAsia="仿宋_GB2312"/>
          <w:sz w:val="32"/>
          <w:szCs w:val="32"/>
          <w:lang w:eastAsia="zh-CN"/>
        </w:rPr>
        <w:t>实施地团委</w:t>
      </w:r>
      <w:r>
        <w:rPr>
          <w:rFonts w:hint="eastAsia" w:ascii="仿宋_GB2312" w:hAnsi="华文仿宋" w:eastAsia="仿宋_GB2312"/>
          <w:sz w:val="32"/>
          <w:szCs w:val="32"/>
        </w:rPr>
        <w:t>按照“公开、公平、公正”和“精准扶贫”的原则负责当地活动的信息发布、热线电话接听等。符合受助条件的患病青少年及其监护人自愿申请并向所在地团委提供书面申报材料。</w:t>
      </w:r>
    </w:p>
    <w:p>
      <w:pPr>
        <w:ind w:firstLine="643" w:firstLineChars="200"/>
        <w:rPr>
          <w:rFonts w:hint="eastAsia" w:ascii="仿宋_GB2312" w:hAnsi="华文仿宋" w:eastAsia="仿宋_GB2312"/>
          <w:sz w:val="32"/>
          <w:szCs w:val="32"/>
          <w:lang w:eastAsia="zh-CN"/>
        </w:rPr>
      </w:pPr>
      <w:r>
        <w:rPr>
          <w:rFonts w:hint="eastAsia" w:ascii="仿宋_GB2312" w:hAnsi="华文仿宋" w:eastAsia="仿宋_GB2312"/>
          <w:b/>
          <w:bCs/>
          <w:sz w:val="32"/>
          <w:szCs w:val="32"/>
        </w:rPr>
        <w:t>2.审核。</w:t>
      </w:r>
      <w:r>
        <w:rPr>
          <w:rFonts w:hint="eastAsia" w:ascii="仿宋_GB2312" w:hAnsi="华文仿宋" w:eastAsia="仿宋_GB2312"/>
          <w:sz w:val="32"/>
          <w:szCs w:val="32"/>
          <w:lang w:eastAsia="zh-CN"/>
        </w:rPr>
        <w:t>实施</w:t>
      </w:r>
      <w:r>
        <w:rPr>
          <w:rFonts w:hint="eastAsia" w:ascii="仿宋_GB2312" w:hAnsi="华文仿宋" w:eastAsia="仿宋_GB2312"/>
          <w:sz w:val="32"/>
          <w:szCs w:val="32"/>
        </w:rPr>
        <w:t>地县级团委按照“以人为本、有效救助</w:t>
      </w:r>
      <w:r>
        <w:rPr>
          <w:rFonts w:hint="eastAsia" w:ascii="仿宋_GB2312" w:hAnsi="华文仿宋" w:eastAsia="仿宋_GB2312"/>
          <w:sz w:val="32"/>
          <w:szCs w:val="32"/>
          <w:lang w:eastAsia="zh-CN"/>
        </w:rPr>
        <w:t>、救重救急</w:t>
      </w:r>
      <w:r>
        <w:rPr>
          <w:rFonts w:hint="eastAsia" w:ascii="仿宋_GB2312" w:hAnsi="华文仿宋" w:eastAsia="仿宋_GB2312"/>
          <w:sz w:val="32"/>
          <w:szCs w:val="32"/>
        </w:rPr>
        <w:t>”原则和资助条件、优先次序对申请资料进行初审，通过后提交县级扶贫主管部门对建档立卡情况予以确认，无异议后</w:t>
      </w:r>
      <w:r>
        <w:rPr>
          <w:rFonts w:hint="eastAsia" w:ascii="仿宋_GB2312" w:hAnsi="华文仿宋" w:eastAsia="仿宋_GB2312"/>
          <w:sz w:val="32"/>
          <w:szCs w:val="32"/>
          <w:lang w:eastAsia="zh-CN"/>
        </w:rPr>
        <w:t>汇总到实施地市级团委，</w:t>
      </w:r>
      <w:r>
        <w:rPr>
          <w:rFonts w:hint="eastAsia" w:ascii="仿宋_GB2312" w:hAnsi="华文仿宋" w:eastAsia="仿宋_GB2312"/>
          <w:b/>
          <w:bCs/>
          <w:sz w:val="32"/>
          <w:szCs w:val="32"/>
          <w:lang w:val="en-US" w:eastAsia="zh-CN"/>
        </w:rPr>
        <w:t>将申请表、汇总表（附件3）一式两份邮寄到</w:t>
      </w:r>
      <w:r>
        <w:rPr>
          <w:rFonts w:hint="eastAsia" w:ascii="仿宋_GB2312" w:hAnsi="华文仿宋" w:eastAsia="仿宋_GB2312"/>
          <w:b/>
          <w:bCs/>
          <w:sz w:val="32"/>
          <w:szCs w:val="32"/>
          <w:lang w:eastAsia="zh-CN"/>
        </w:rPr>
        <w:t>省</w:t>
      </w:r>
      <w:r>
        <w:rPr>
          <w:rFonts w:hint="eastAsia" w:ascii="仿宋_GB2312" w:hAnsi="华文仿宋" w:eastAsia="仿宋_GB2312"/>
          <w:b/>
          <w:bCs/>
          <w:sz w:val="32"/>
          <w:szCs w:val="32"/>
        </w:rPr>
        <w:t>青基会终审</w:t>
      </w:r>
      <w:r>
        <w:rPr>
          <w:rFonts w:hint="eastAsia" w:ascii="仿宋_GB2312" w:hAnsi="华文仿宋" w:eastAsia="仿宋_GB2312"/>
          <w:sz w:val="32"/>
          <w:szCs w:val="32"/>
        </w:rPr>
        <w:t>。</w:t>
      </w:r>
    </w:p>
    <w:p>
      <w:pPr>
        <w:ind w:firstLine="643" w:firstLineChars="200"/>
        <w:rPr>
          <w:rFonts w:hint="eastAsia" w:ascii="仿宋_GB2312" w:hAnsi="华文仿宋" w:eastAsia="仿宋_GB2312"/>
          <w:sz w:val="32"/>
          <w:szCs w:val="32"/>
          <w:lang w:eastAsia="zh-CN"/>
        </w:rPr>
      </w:pPr>
      <w:r>
        <w:rPr>
          <w:rFonts w:hint="eastAsia" w:ascii="仿宋_GB2312" w:hAnsi="华文仿宋" w:eastAsia="仿宋_GB2312"/>
          <w:b/>
          <w:bCs/>
          <w:sz w:val="32"/>
          <w:szCs w:val="32"/>
        </w:rPr>
        <w:t>3</w:t>
      </w:r>
      <w:r>
        <w:rPr>
          <w:rFonts w:hint="eastAsia" w:ascii="仿宋_GB2312" w:hAnsi="华文仿宋" w:eastAsia="仿宋_GB2312"/>
          <w:b/>
          <w:bCs/>
          <w:sz w:val="32"/>
          <w:szCs w:val="32"/>
          <w:lang w:val="en-US" w:eastAsia="zh-CN"/>
        </w:rPr>
        <w:t>.</w:t>
      </w:r>
      <w:r>
        <w:rPr>
          <w:rFonts w:hint="eastAsia" w:ascii="仿宋_GB2312" w:hAnsi="华文仿宋" w:eastAsia="仿宋_GB2312"/>
          <w:b/>
          <w:bCs/>
          <w:sz w:val="32"/>
          <w:szCs w:val="32"/>
          <w:lang w:eastAsia="zh-CN"/>
        </w:rPr>
        <w:t>复核</w:t>
      </w:r>
      <w:r>
        <w:rPr>
          <w:rFonts w:hint="eastAsia" w:ascii="仿宋_GB2312" w:hAnsi="华文仿宋" w:eastAsia="仿宋_GB2312"/>
          <w:b/>
          <w:bCs/>
          <w:sz w:val="32"/>
          <w:szCs w:val="32"/>
        </w:rPr>
        <w:t>。</w:t>
      </w:r>
      <w:r>
        <w:rPr>
          <w:rFonts w:hint="eastAsia" w:ascii="仿宋_GB2312" w:hAnsi="华文仿宋" w:eastAsia="仿宋_GB2312"/>
          <w:sz w:val="32"/>
          <w:szCs w:val="32"/>
          <w:lang w:eastAsia="zh-CN"/>
        </w:rPr>
        <w:t>湖北省青基会对各地申请表、汇总表进行复核，同时提交一份寄至浙江省青基会备案。</w:t>
      </w:r>
    </w:p>
    <w:p>
      <w:pPr>
        <w:ind w:firstLine="643" w:firstLineChars="200"/>
        <w:rPr>
          <w:rFonts w:hint="default" w:ascii="仿宋_GB2312" w:hAnsi="华文仿宋" w:eastAsia="仿宋_GB2312"/>
          <w:sz w:val="32"/>
          <w:szCs w:val="32"/>
          <w:lang w:val="en-US" w:eastAsia="zh-CN"/>
        </w:rPr>
      </w:pPr>
      <w:r>
        <w:rPr>
          <w:rFonts w:hint="eastAsia" w:ascii="仿宋_GB2312" w:hAnsi="华文仿宋" w:eastAsia="仿宋_GB2312"/>
          <w:b/>
          <w:bCs/>
          <w:sz w:val="32"/>
          <w:szCs w:val="32"/>
          <w:lang w:val="en-US" w:eastAsia="zh-CN"/>
        </w:rPr>
        <w:t>4.公示。</w:t>
      </w:r>
      <w:r>
        <w:rPr>
          <w:rFonts w:hint="eastAsia" w:ascii="仿宋_GB2312" w:hAnsi="华文仿宋" w:eastAsia="仿宋_GB2312"/>
          <w:sz w:val="32"/>
          <w:szCs w:val="32"/>
          <w:lang w:val="en-US" w:eastAsia="zh-CN"/>
        </w:rPr>
        <w:t>湖北省青基会对拟资助对象在其官网、官方微信平台进行公示不少于3天的公示，实施地团委同步在县级公共平台进行公示，经公示无异议后，确认资助。</w:t>
      </w:r>
    </w:p>
    <w:p>
      <w:pPr>
        <w:ind w:firstLine="643" w:firstLineChars="200"/>
        <w:rPr>
          <w:rFonts w:hint="eastAsia" w:ascii="仿宋_GB2312" w:hAnsi="华文仿宋" w:eastAsia="仿宋_GB2312" w:cs="仿宋_GB2312"/>
          <w:sz w:val="32"/>
          <w:szCs w:val="32"/>
        </w:rPr>
      </w:pPr>
      <w:r>
        <w:rPr>
          <w:rFonts w:hint="eastAsia" w:ascii="仿宋_GB2312" w:hAnsi="华文仿宋" w:eastAsia="仿宋_GB2312"/>
          <w:b/>
          <w:bCs/>
          <w:sz w:val="32"/>
          <w:szCs w:val="32"/>
          <w:lang w:val="en-US" w:eastAsia="zh-CN"/>
        </w:rPr>
        <w:t>5</w:t>
      </w:r>
      <w:r>
        <w:rPr>
          <w:rFonts w:hint="eastAsia" w:ascii="仿宋_GB2312" w:hAnsi="华文仿宋" w:eastAsia="仿宋_GB2312"/>
          <w:b/>
          <w:bCs/>
          <w:sz w:val="32"/>
          <w:szCs w:val="32"/>
        </w:rPr>
        <w:t>．资助。</w:t>
      </w:r>
      <w:r>
        <w:rPr>
          <w:rFonts w:hint="eastAsia" w:ascii="仿宋_GB2312" w:hAnsi="华文仿宋" w:eastAsia="仿宋_GB2312"/>
          <w:sz w:val="32"/>
          <w:szCs w:val="32"/>
          <w:lang w:eastAsia="zh-CN"/>
        </w:rPr>
        <w:t>经</w:t>
      </w:r>
      <w:r>
        <w:rPr>
          <w:rFonts w:hint="eastAsia" w:ascii="仿宋_GB2312" w:hAnsi="华文仿宋" w:eastAsia="仿宋_GB2312"/>
          <w:sz w:val="32"/>
          <w:szCs w:val="32"/>
        </w:rPr>
        <w:t>浙江省青基会</w:t>
      </w:r>
      <w:r>
        <w:rPr>
          <w:rFonts w:hint="eastAsia" w:ascii="仿宋_GB2312" w:hAnsi="华文仿宋" w:eastAsia="仿宋_GB2312"/>
          <w:sz w:val="32"/>
          <w:szCs w:val="32"/>
          <w:lang w:eastAsia="zh-CN"/>
        </w:rPr>
        <w:t>确认拨款后，湖北省</w:t>
      </w:r>
      <w:r>
        <w:rPr>
          <w:rFonts w:hint="eastAsia" w:ascii="仿宋_GB2312" w:hAnsi="华文仿宋" w:eastAsia="仿宋_GB2312"/>
          <w:sz w:val="32"/>
          <w:szCs w:val="32"/>
        </w:rPr>
        <w:t>青基会采取“银行</w:t>
      </w:r>
      <w:r>
        <w:rPr>
          <w:rFonts w:hint="eastAsia" w:ascii="仿宋_GB2312" w:hAnsi="华文仿宋" w:eastAsia="仿宋_GB2312" w:cs="仿宋_GB2312"/>
          <w:sz w:val="32"/>
          <w:szCs w:val="32"/>
        </w:rPr>
        <w:t>直通车”形式，将资助款一次性划入患病青少年本人（或监护人）账户。</w:t>
      </w:r>
    </w:p>
    <w:p>
      <w:pPr>
        <w:tabs>
          <w:tab w:val="center" w:pos="4535"/>
        </w:tabs>
        <w:ind w:firstLine="643" w:firstLineChars="200"/>
        <w:rPr>
          <w:rFonts w:hint="eastAsia" w:ascii="仿宋_GB2312" w:hAnsi="华文仿宋" w:eastAsia="仿宋_GB2312" w:cs="仿宋_GB2312"/>
          <w:b/>
          <w:bCs/>
          <w:sz w:val="32"/>
          <w:szCs w:val="32"/>
          <w:lang w:eastAsia="zh-CN"/>
        </w:rPr>
      </w:pPr>
      <w:r>
        <w:rPr>
          <w:rFonts w:hint="eastAsia" w:ascii="仿宋_GB2312" w:hAnsi="华文仿宋" w:eastAsia="仿宋_GB2312" w:cs="仿宋_GB2312"/>
          <w:b/>
          <w:bCs/>
          <w:sz w:val="32"/>
          <w:szCs w:val="32"/>
          <w:lang w:eastAsia="zh-CN"/>
        </w:rPr>
        <w:t>即日起，各实施地团委可宣传、组织、发动符合资助条件的患病青少年进行申请，省青基会将按照“先申请、先审核、先资助”的原则进行项目资助，直至项目全部结项。</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其他事项</w:t>
      </w:r>
    </w:p>
    <w:p>
      <w:pPr>
        <w:ind w:firstLine="640" w:firstLineChars="200"/>
        <w:rPr>
          <w:rFonts w:hint="eastAsia" w:ascii="仿宋_GB2312" w:hAnsi="华文仿宋" w:eastAsia="仿宋_GB2312" w:cs="仿宋_GB2312"/>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做好项目的发动和宣传工作</w:t>
      </w:r>
      <w:r>
        <w:rPr>
          <w:rFonts w:hint="eastAsia" w:ascii="楷体_GB2312" w:hAnsi="楷体_GB2312" w:eastAsia="楷体_GB2312" w:cs="楷体_GB2312"/>
          <w:b w:val="0"/>
          <w:bCs w:val="0"/>
          <w:sz w:val="32"/>
          <w:szCs w:val="32"/>
          <w:lang w:eastAsia="zh-CN"/>
        </w:rPr>
        <w:t>。</w:t>
      </w:r>
      <w:r>
        <w:rPr>
          <w:rFonts w:hint="eastAsia" w:ascii="仿宋_GB2312" w:hAnsi="华文仿宋" w:eastAsia="仿宋_GB2312" w:cs="仿宋_GB2312"/>
          <w:sz w:val="32"/>
          <w:szCs w:val="32"/>
          <w:lang w:eastAsia="zh-CN"/>
        </w:rPr>
        <w:t>各</w:t>
      </w:r>
      <w:r>
        <w:rPr>
          <w:rFonts w:ascii="仿宋_GB2312" w:hAnsi="华文仿宋" w:eastAsia="仿宋_GB2312" w:cs="仿宋_GB2312"/>
          <w:sz w:val="32"/>
          <w:szCs w:val="32"/>
        </w:rPr>
        <w:t>实施地</w:t>
      </w:r>
      <w:r>
        <w:rPr>
          <w:rFonts w:hint="eastAsia" w:ascii="仿宋_GB2312" w:hAnsi="华文仿宋" w:eastAsia="仿宋_GB2312" w:cs="仿宋_GB2312"/>
          <w:sz w:val="32"/>
          <w:szCs w:val="32"/>
          <w:lang w:eastAsia="zh-CN"/>
        </w:rPr>
        <w:t>团委要</w:t>
      </w:r>
      <w:r>
        <w:rPr>
          <w:rFonts w:hint="eastAsia" w:ascii="仿宋_GB2312" w:hAnsi="华文仿宋" w:eastAsia="仿宋_GB2312" w:cs="仿宋_GB2312"/>
          <w:sz w:val="32"/>
          <w:szCs w:val="32"/>
        </w:rPr>
        <w:t>以文字、图片、影像等形式向</w:t>
      </w:r>
      <w:r>
        <w:rPr>
          <w:rFonts w:hint="eastAsia" w:ascii="仿宋_GB2312" w:hAnsi="华文仿宋" w:eastAsia="仿宋_GB2312" w:cs="仿宋_GB2312"/>
          <w:sz w:val="32"/>
          <w:szCs w:val="32"/>
          <w:lang w:eastAsia="zh-CN"/>
        </w:rPr>
        <w:t>湖北</w:t>
      </w:r>
      <w:r>
        <w:rPr>
          <w:rFonts w:hint="eastAsia" w:ascii="仿宋_GB2312" w:hAnsi="华文仿宋" w:eastAsia="仿宋_GB2312" w:cs="仿宋_GB2312"/>
          <w:sz w:val="32"/>
          <w:szCs w:val="32"/>
        </w:rPr>
        <w:t>省青基会提供</w:t>
      </w:r>
      <w:r>
        <w:rPr>
          <w:rFonts w:ascii="仿宋_GB2312" w:hAnsi="华文仿宋" w:eastAsia="仿宋_GB2312" w:cs="仿宋_GB2312"/>
          <w:sz w:val="32"/>
          <w:szCs w:val="32"/>
        </w:rPr>
        <w:t>3</w:t>
      </w:r>
      <w:r>
        <w:rPr>
          <w:rFonts w:hint="eastAsia" w:ascii="仿宋_GB2312" w:hAnsi="华文仿宋" w:eastAsia="仿宋_GB2312" w:cs="仿宋_GB2312"/>
          <w:sz w:val="32"/>
          <w:szCs w:val="32"/>
        </w:rPr>
        <w:t>个以上的典型案列或报道,案例介绍字数不少于</w:t>
      </w:r>
      <w:r>
        <w:rPr>
          <w:rFonts w:ascii="仿宋_GB2312" w:hAnsi="华文仿宋" w:eastAsia="仿宋_GB2312" w:cs="仿宋_GB2312"/>
          <w:sz w:val="32"/>
          <w:szCs w:val="32"/>
        </w:rPr>
        <w:t>500</w:t>
      </w:r>
      <w:r>
        <w:rPr>
          <w:rFonts w:hint="eastAsia" w:ascii="仿宋_GB2312" w:hAnsi="华文仿宋" w:eastAsia="仿宋_GB2312" w:cs="仿宋_GB2312"/>
          <w:sz w:val="32"/>
          <w:szCs w:val="32"/>
        </w:rPr>
        <w:t>字，每个案例图片不少于3张。项目</w:t>
      </w:r>
      <w:r>
        <w:rPr>
          <w:rFonts w:hint="eastAsia" w:ascii="仿宋_GB2312" w:hAnsi="华文仿宋" w:eastAsia="仿宋_GB2312" w:cs="仿宋_GB2312"/>
          <w:sz w:val="32"/>
          <w:szCs w:val="32"/>
          <w:lang w:eastAsia="zh-CN"/>
        </w:rPr>
        <w:t>结束</w:t>
      </w:r>
      <w:r>
        <w:rPr>
          <w:rFonts w:hint="eastAsia" w:ascii="仿宋_GB2312" w:hAnsi="华文仿宋" w:eastAsia="仿宋_GB2312" w:cs="仿宋_GB2312"/>
          <w:sz w:val="32"/>
          <w:szCs w:val="32"/>
        </w:rPr>
        <w:t>后，</w:t>
      </w:r>
      <w:r>
        <w:rPr>
          <w:rFonts w:hint="eastAsia" w:ascii="仿宋_GB2312" w:hAnsi="华文仿宋" w:eastAsia="仿宋_GB2312" w:cs="仿宋_GB2312"/>
          <w:sz w:val="32"/>
          <w:szCs w:val="32"/>
          <w:lang w:eastAsia="zh-CN"/>
        </w:rPr>
        <w:t>各</w:t>
      </w:r>
      <w:r>
        <w:rPr>
          <w:rFonts w:ascii="仿宋_GB2312" w:hAnsi="华文仿宋" w:eastAsia="仿宋_GB2312" w:cs="仿宋_GB2312"/>
          <w:sz w:val="32"/>
          <w:szCs w:val="32"/>
        </w:rPr>
        <w:t>实施地</w:t>
      </w:r>
      <w:r>
        <w:rPr>
          <w:rFonts w:hint="eastAsia" w:ascii="仿宋_GB2312" w:hAnsi="华文仿宋" w:eastAsia="仿宋_GB2312" w:cs="仿宋_GB2312"/>
          <w:sz w:val="32"/>
          <w:szCs w:val="32"/>
          <w:lang w:eastAsia="zh-CN"/>
        </w:rPr>
        <w:t>团委还</w:t>
      </w:r>
      <w:r>
        <w:rPr>
          <w:rFonts w:hint="eastAsia" w:ascii="仿宋_GB2312" w:hAnsi="华文仿宋" w:eastAsia="仿宋_GB2312" w:cs="仿宋_GB2312"/>
          <w:sz w:val="32"/>
          <w:szCs w:val="32"/>
        </w:rPr>
        <w:t>需将本地区活动开展情况的总结性报告、影像资料、相关媒体报道等资料寄至</w:t>
      </w:r>
      <w:r>
        <w:rPr>
          <w:rFonts w:hint="eastAsia" w:ascii="仿宋_GB2312" w:hAnsi="华文仿宋" w:eastAsia="仿宋_GB2312" w:cs="仿宋_GB2312"/>
          <w:sz w:val="32"/>
          <w:szCs w:val="32"/>
          <w:lang w:eastAsia="zh-CN"/>
        </w:rPr>
        <w:t>湖北</w:t>
      </w:r>
      <w:r>
        <w:rPr>
          <w:rFonts w:hint="eastAsia" w:ascii="仿宋_GB2312" w:hAnsi="华文仿宋" w:eastAsia="仿宋_GB2312" w:cs="仿宋_GB2312"/>
          <w:sz w:val="32"/>
          <w:szCs w:val="32"/>
        </w:rPr>
        <w:t>省青基会。</w:t>
      </w:r>
    </w:p>
    <w:p>
      <w:pPr>
        <w:ind w:firstLine="640" w:firstLineChars="200"/>
        <w:rPr>
          <w:rFonts w:ascii="仿宋_GB2312" w:hAnsi="华文仿宋" w:eastAsia="仿宋_GB2312"/>
          <w:sz w:val="32"/>
          <w:szCs w:val="32"/>
        </w:rPr>
      </w:pPr>
      <w:r>
        <w:rPr>
          <w:rFonts w:hint="eastAsia" w:ascii="楷体_GB2312" w:hAnsi="楷体_GB2312" w:eastAsia="楷体_GB2312" w:cs="楷体_GB2312"/>
          <w:b w:val="0"/>
          <w:bCs w:val="0"/>
          <w:sz w:val="32"/>
          <w:szCs w:val="32"/>
          <w:lang w:val="en-US" w:eastAsia="zh-CN"/>
        </w:rPr>
        <w:t>2.明确项目联系人，做好项目对接。</w:t>
      </w:r>
      <w:r>
        <w:rPr>
          <w:rFonts w:hint="eastAsia" w:ascii="仿宋_GB2312" w:hAnsi="华文仿宋" w:eastAsia="仿宋_GB2312"/>
          <w:sz w:val="32"/>
          <w:szCs w:val="32"/>
        </w:rPr>
        <w:t>请实施地</w:t>
      </w:r>
      <w:r>
        <w:rPr>
          <w:rFonts w:hint="eastAsia" w:ascii="仿宋_GB2312" w:hAnsi="华文仿宋" w:eastAsia="仿宋_GB2312"/>
          <w:sz w:val="32"/>
          <w:szCs w:val="32"/>
          <w:lang w:eastAsia="zh-CN"/>
        </w:rPr>
        <w:t>团委</w:t>
      </w:r>
      <w:r>
        <w:rPr>
          <w:rFonts w:hint="eastAsia" w:ascii="仿宋_GB2312" w:hAnsi="华文仿宋" w:eastAsia="仿宋_GB2312"/>
          <w:sz w:val="32"/>
          <w:szCs w:val="32"/>
        </w:rPr>
        <w:t>确定项目联系人，及时与</w:t>
      </w:r>
      <w:r>
        <w:rPr>
          <w:rFonts w:hint="eastAsia" w:ascii="仿宋_GB2312" w:hAnsi="华文仿宋" w:eastAsia="仿宋_GB2312"/>
          <w:sz w:val="32"/>
          <w:szCs w:val="32"/>
          <w:lang w:eastAsia="zh-CN"/>
        </w:rPr>
        <w:t>湖北</w:t>
      </w:r>
      <w:r>
        <w:rPr>
          <w:rFonts w:hint="eastAsia" w:ascii="仿宋_GB2312" w:hAnsi="华文仿宋" w:eastAsia="仿宋_GB2312"/>
          <w:sz w:val="32"/>
          <w:szCs w:val="32"/>
        </w:rPr>
        <w:t>省青基会</w:t>
      </w:r>
      <w:r>
        <w:rPr>
          <w:rFonts w:hint="eastAsia" w:ascii="仿宋_GB2312" w:hAnsi="华文仿宋" w:eastAsia="仿宋_GB2312"/>
          <w:sz w:val="32"/>
          <w:szCs w:val="32"/>
          <w:lang w:eastAsia="zh-CN"/>
        </w:rPr>
        <w:t>对接</w:t>
      </w:r>
      <w:r>
        <w:rPr>
          <w:rFonts w:hint="eastAsia" w:ascii="仿宋_GB2312" w:hAnsi="华文仿宋" w:eastAsia="仿宋_GB2312"/>
          <w:sz w:val="32"/>
          <w:szCs w:val="32"/>
        </w:rPr>
        <w:t>，并于</w:t>
      </w:r>
      <w:r>
        <w:rPr>
          <w:rFonts w:hint="eastAsia" w:ascii="仿宋_GB2312" w:hAnsi="华文仿宋" w:eastAsia="仿宋_GB2312"/>
          <w:b/>
          <w:bCs/>
          <w:sz w:val="32"/>
          <w:szCs w:val="32"/>
        </w:rPr>
        <w:t>2019年</w:t>
      </w:r>
      <w:r>
        <w:rPr>
          <w:rFonts w:hint="eastAsia" w:ascii="仿宋_GB2312" w:hAnsi="华文仿宋" w:eastAsia="仿宋_GB2312"/>
          <w:b/>
          <w:bCs/>
          <w:sz w:val="32"/>
          <w:szCs w:val="32"/>
          <w:lang w:val="en-US" w:eastAsia="zh-CN"/>
        </w:rPr>
        <w:t>10</w:t>
      </w:r>
      <w:r>
        <w:rPr>
          <w:rFonts w:hint="eastAsia" w:ascii="仿宋_GB2312" w:hAnsi="华文仿宋" w:eastAsia="仿宋_GB2312"/>
          <w:b/>
          <w:bCs/>
          <w:sz w:val="32"/>
          <w:szCs w:val="32"/>
        </w:rPr>
        <w:t>月</w:t>
      </w:r>
      <w:r>
        <w:rPr>
          <w:rFonts w:hint="eastAsia" w:ascii="仿宋_GB2312" w:hAnsi="华文仿宋" w:eastAsia="仿宋_GB2312"/>
          <w:b/>
          <w:bCs/>
          <w:sz w:val="32"/>
          <w:szCs w:val="32"/>
          <w:lang w:val="en-US" w:eastAsia="zh-CN"/>
        </w:rPr>
        <w:t>31</w:t>
      </w:r>
      <w:r>
        <w:rPr>
          <w:rFonts w:hint="eastAsia" w:ascii="仿宋_GB2312" w:hAnsi="华文仿宋" w:eastAsia="仿宋_GB2312"/>
          <w:b/>
          <w:bCs/>
          <w:sz w:val="32"/>
          <w:szCs w:val="32"/>
        </w:rPr>
        <w:t>日</w:t>
      </w:r>
      <w:r>
        <w:rPr>
          <w:rFonts w:hint="eastAsia" w:ascii="仿宋_GB2312" w:hAnsi="华文仿宋" w:eastAsia="仿宋_GB2312"/>
          <w:sz w:val="32"/>
          <w:szCs w:val="32"/>
        </w:rPr>
        <w:t>前完成</w:t>
      </w:r>
      <w:r>
        <w:rPr>
          <w:rFonts w:hint="eastAsia" w:ascii="仿宋_GB2312" w:hAnsi="华文仿宋" w:eastAsia="仿宋_GB2312"/>
          <w:sz w:val="32"/>
          <w:szCs w:val="32"/>
          <w:lang w:eastAsia="zh-CN"/>
        </w:rPr>
        <w:t>项目全部资助确认工作。</w:t>
      </w:r>
    </w:p>
    <w:p>
      <w:pPr>
        <w:ind w:firstLine="640" w:firstLineChars="200"/>
        <w:rPr>
          <w:rFonts w:hint="eastAsia" w:ascii="仿宋_GB2312" w:hAnsi="华文仿宋" w:eastAsia="仿宋_GB2312" w:cs="仿宋_GB2312"/>
          <w:sz w:val="32"/>
          <w:szCs w:val="32"/>
        </w:rPr>
      </w:pPr>
      <w:r>
        <w:rPr>
          <w:rFonts w:hint="eastAsia" w:ascii="楷体_GB2312" w:hAnsi="楷体_GB2312" w:eastAsia="楷体_GB2312" w:cs="楷体_GB2312"/>
          <w:b w:val="0"/>
          <w:bCs w:val="0"/>
          <w:sz w:val="32"/>
          <w:szCs w:val="32"/>
          <w:lang w:val="en-US" w:eastAsia="zh-CN"/>
        </w:rPr>
        <w:t>3.做好档案留存工作。</w:t>
      </w:r>
      <w:r>
        <w:rPr>
          <w:rFonts w:hint="eastAsia" w:ascii="仿宋_GB2312" w:hAnsi="华文仿宋" w:eastAsia="仿宋_GB2312"/>
          <w:sz w:val="32"/>
          <w:szCs w:val="32"/>
        </w:rPr>
        <w:t>实施地</w:t>
      </w:r>
      <w:r>
        <w:rPr>
          <w:rFonts w:hint="eastAsia" w:ascii="仿宋_GB2312" w:hAnsi="华文仿宋" w:eastAsia="仿宋_GB2312"/>
          <w:sz w:val="32"/>
          <w:szCs w:val="32"/>
          <w:lang w:eastAsia="zh-CN"/>
        </w:rPr>
        <w:t>团委</w:t>
      </w:r>
      <w:r>
        <w:rPr>
          <w:rFonts w:hint="eastAsia" w:ascii="仿宋_GB2312" w:hAnsi="华文仿宋" w:eastAsia="仿宋_GB2312"/>
          <w:sz w:val="32"/>
          <w:szCs w:val="32"/>
        </w:rPr>
        <w:t>应</w:t>
      </w:r>
      <w:r>
        <w:rPr>
          <w:rFonts w:hint="eastAsia" w:ascii="仿宋_GB2312" w:hAnsi="华文仿宋" w:eastAsia="仿宋_GB2312" w:cs="仿宋_GB2312"/>
          <w:sz w:val="32"/>
          <w:szCs w:val="32"/>
        </w:rPr>
        <w:t>建立受资助青少年档案，长期保存完整资料，以备捐方、新闻媒体和社会各界的监督和检查。</w:t>
      </w:r>
    </w:p>
    <w:p>
      <w:pPr>
        <w:pStyle w:val="10"/>
        <w:ind w:firstLine="640" w:firstLineChars="200"/>
        <w:rPr>
          <w:rFonts w:hint="eastAsia" w:ascii="仿宋_GB2312" w:hAnsi="华文仿宋" w:cs="仿宋_GB2312"/>
        </w:rPr>
      </w:pPr>
      <w:r>
        <w:rPr>
          <w:rFonts w:hint="eastAsia" w:ascii="仿宋_GB2312" w:hAnsi="华文仿宋" w:cs="仿宋_GB2312"/>
        </w:rPr>
        <w:t>以上事项如有不明之处，请及时与</w:t>
      </w:r>
      <w:r>
        <w:rPr>
          <w:rFonts w:hint="eastAsia" w:ascii="仿宋_GB2312" w:hAnsi="华文仿宋" w:cs="仿宋_GB2312"/>
          <w:lang w:eastAsia="zh-CN"/>
        </w:rPr>
        <w:t>湖北</w:t>
      </w:r>
      <w:r>
        <w:rPr>
          <w:rFonts w:hint="eastAsia" w:ascii="仿宋_GB2312" w:hAnsi="华文仿宋" w:cs="仿宋_GB2312"/>
        </w:rPr>
        <w:t>省青基会</w:t>
      </w:r>
      <w:r>
        <w:rPr>
          <w:rFonts w:hint="eastAsia" w:ascii="仿宋_GB2312" w:hAnsi="华文仿宋" w:cs="仿宋_GB2312"/>
          <w:lang w:eastAsia="zh-CN"/>
        </w:rPr>
        <w:t>事业发展部</w:t>
      </w:r>
      <w:r>
        <w:rPr>
          <w:rFonts w:hint="eastAsia" w:ascii="仿宋_GB2312" w:hAnsi="华文仿宋" w:cs="仿宋_GB2312"/>
        </w:rPr>
        <w:t>联系。</w:t>
      </w:r>
      <w:r>
        <w:rPr>
          <w:rFonts w:hint="eastAsia" w:ascii="仿宋_GB2312" w:hAnsi="华文仿宋" w:cs="仿宋_GB2312"/>
          <w:lang w:eastAsia="zh-CN"/>
        </w:rPr>
        <w:t>湖北省</w:t>
      </w:r>
      <w:r>
        <w:rPr>
          <w:rFonts w:hint="eastAsia" w:ascii="仿宋_GB2312" w:hAnsi="华文仿宋" w:cs="仿宋_GB2312"/>
        </w:rPr>
        <w:t>青基会联系人：</w:t>
      </w:r>
      <w:r>
        <w:rPr>
          <w:rFonts w:hint="eastAsia" w:ascii="仿宋_GB2312" w:hAnsi="华文仿宋" w:cs="仿宋_GB2312"/>
          <w:lang w:eastAsia="zh-CN"/>
        </w:rPr>
        <w:t>李慧敏</w:t>
      </w:r>
      <w:r>
        <w:rPr>
          <w:rFonts w:hint="eastAsia" w:ascii="仿宋_GB2312" w:hAnsi="华文仿宋" w:cs="仿宋_GB2312"/>
        </w:rPr>
        <w:t>、</w:t>
      </w:r>
      <w:r>
        <w:rPr>
          <w:rFonts w:hint="eastAsia" w:ascii="仿宋_GB2312" w:hAnsi="华文仿宋" w:cs="仿宋_GB2312"/>
          <w:lang w:eastAsia="zh-CN"/>
        </w:rPr>
        <w:t>向佳颖</w:t>
      </w:r>
      <w:r>
        <w:rPr>
          <w:rFonts w:hint="eastAsia" w:ascii="仿宋_GB2312" w:hAnsi="华文仿宋" w:cs="仿宋_GB2312"/>
        </w:rPr>
        <w:t>，联系地址：</w:t>
      </w:r>
      <w:r>
        <w:rPr>
          <w:rFonts w:hint="eastAsia" w:ascii="仿宋_GB2312" w:hAnsi="华文仿宋" w:cs="仿宋_GB2312"/>
          <w:lang w:eastAsia="zh-CN"/>
        </w:rPr>
        <w:t>武汉市武昌区水果湖东三路</w:t>
      </w:r>
      <w:r>
        <w:rPr>
          <w:rFonts w:hint="eastAsia" w:ascii="仿宋_GB2312" w:hAnsi="华文仿宋" w:cs="仿宋_GB2312"/>
          <w:lang w:val="en-US" w:eastAsia="zh-CN"/>
        </w:rPr>
        <w:t>5号</w:t>
      </w:r>
      <w:r>
        <w:rPr>
          <w:rFonts w:hint="eastAsia" w:ascii="仿宋_GB2312" w:hAnsi="华文仿宋" w:cs="仿宋_GB2312"/>
        </w:rPr>
        <w:t>，邮编：</w:t>
      </w:r>
      <w:r>
        <w:rPr>
          <w:rFonts w:hint="eastAsia" w:ascii="仿宋_GB2312" w:hAnsi="华文仿宋" w:cs="仿宋_GB2312"/>
          <w:lang w:val="en-US" w:eastAsia="zh-CN"/>
        </w:rPr>
        <w:t>430071</w:t>
      </w:r>
      <w:r>
        <w:rPr>
          <w:rFonts w:hint="eastAsia" w:ascii="仿宋_GB2312" w:hAnsi="华文仿宋" w:cs="仿宋_GB2312"/>
        </w:rPr>
        <w:t>，电话：0</w:t>
      </w:r>
      <w:r>
        <w:rPr>
          <w:rFonts w:hint="eastAsia" w:ascii="仿宋_GB2312" w:hAnsi="华文仿宋" w:cs="仿宋_GB2312"/>
          <w:lang w:val="en-US" w:eastAsia="zh-CN"/>
        </w:rPr>
        <w:t>27</w:t>
      </w:r>
      <w:r>
        <w:rPr>
          <w:rFonts w:hint="eastAsia" w:ascii="仿宋_GB2312" w:hAnsi="华文仿宋" w:cs="仿宋_GB2312"/>
        </w:rPr>
        <w:t>-87</w:t>
      </w:r>
      <w:r>
        <w:rPr>
          <w:rFonts w:hint="eastAsia" w:ascii="仿宋_GB2312" w:hAnsi="华文仿宋" w:cs="仿宋_GB2312"/>
          <w:lang w:val="en-US" w:eastAsia="zh-CN"/>
        </w:rPr>
        <w:t>233550。</w:t>
      </w:r>
    </w:p>
    <w:p>
      <w:pPr>
        <w:ind w:firstLine="640" w:firstLineChars="200"/>
        <w:rPr>
          <w:rFonts w:hint="eastAsia" w:ascii="仿宋_GB2312" w:hAnsi="华文仿宋" w:eastAsia="仿宋_GB2312" w:cs="仿宋_GB2312"/>
          <w:sz w:val="32"/>
          <w:szCs w:val="32"/>
        </w:rPr>
      </w:pPr>
    </w:p>
    <w:p>
      <w:pPr>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附件：</w:t>
      </w:r>
    </w:p>
    <w:p>
      <w:pPr>
        <w:ind w:firstLine="640" w:firstLineChars="200"/>
        <w:rPr>
          <w:rFonts w:ascii="仿宋_GB2312" w:hAnsi="华文仿宋" w:eastAsia="仿宋_GB2312" w:cs="仿宋_GB2312"/>
          <w:sz w:val="32"/>
          <w:szCs w:val="32"/>
        </w:rPr>
      </w:pPr>
      <w:r>
        <w:rPr>
          <w:rFonts w:ascii="仿宋_GB2312" w:hAnsi="华文仿宋" w:eastAsia="仿宋_GB2312" w:cs="仿宋_GB2312"/>
          <w:sz w:val="32"/>
          <w:szCs w:val="32"/>
        </w:rPr>
        <w:t>1</w:t>
      </w:r>
      <w:r>
        <w:rPr>
          <w:rFonts w:hint="eastAsia" w:ascii="仿宋_GB2312" w:hAnsi="华文仿宋" w:eastAsia="仿宋_GB2312" w:cs="仿宋_GB2312"/>
          <w:sz w:val="32"/>
          <w:szCs w:val="32"/>
        </w:rPr>
        <w:t>．脱贫攻坚助医行动金额分配表</w:t>
      </w:r>
    </w:p>
    <w:p>
      <w:pPr>
        <w:rPr>
          <w:rFonts w:ascii="仿宋_GB2312" w:hAnsi="华文仿宋" w:eastAsia="仿宋_GB2312" w:cs="仿宋_GB2312"/>
          <w:sz w:val="32"/>
          <w:szCs w:val="32"/>
        </w:rPr>
      </w:pPr>
      <w:r>
        <w:rPr>
          <w:rFonts w:hint="eastAsia" w:ascii="仿宋_GB2312" w:hAnsi="华文仿宋" w:eastAsia="仿宋_GB2312" w:cs="仿宋_GB2312"/>
          <w:sz w:val="32"/>
          <w:szCs w:val="32"/>
        </w:rPr>
        <w:t xml:space="preserve"> </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2．脱贫攻坚助医行动申请表</w:t>
      </w:r>
    </w:p>
    <w:p>
      <w:pPr>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 </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3．脱贫攻坚助医行动受助青少年</w:t>
      </w:r>
      <w:r>
        <w:rPr>
          <w:rFonts w:hint="eastAsia" w:ascii="仿宋_GB2312" w:hAnsi="华文仿宋" w:eastAsia="仿宋_GB2312" w:cs="仿宋_GB2312"/>
          <w:sz w:val="32"/>
          <w:szCs w:val="32"/>
          <w:lang w:eastAsia="zh-CN"/>
        </w:rPr>
        <w:t>汇总</w:t>
      </w:r>
      <w:r>
        <w:rPr>
          <w:rFonts w:hint="eastAsia" w:ascii="仿宋_GB2312" w:hAnsi="华文仿宋" w:eastAsia="仿宋_GB2312" w:cs="仿宋_GB2312"/>
          <w:sz w:val="32"/>
          <w:szCs w:val="32"/>
        </w:rPr>
        <w:t>表</w:t>
      </w:r>
    </w:p>
    <w:p>
      <w:pPr>
        <w:ind w:firstLine="4800" w:firstLineChars="1500"/>
        <w:rPr>
          <w:rFonts w:hint="eastAsia" w:ascii="仿宋_GB2312" w:hAnsi="华文仿宋" w:eastAsia="仿宋_GB2312" w:cs="仿宋_GB2312"/>
          <w:sz w:val="32"/>
          <w:szCs w:val="32"/>
        </w:rPr>
      </w:pPr>
    </w:p>
    <w:p>
      <w:pPr>
        <w:ind w:firstLine="4800" w:firstLineChars="1500"/>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湖北省希望工程办公室</w:t>
      </w:r>
    </w:p>
    <w:p>
      <w:pPr>
        <w:ind w:firstLine="4800" w:firstLineChars="1500"/>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eastAsia="zh-CN"/>
        </w:rPr>
        <w:t>湖北</w:t>
      </w:r>
      <w:r>
        <w:rPr>
          <w:rFonts w:hint="eastAsia" w:ascii="仿宋_GB2312" w:hAnsi="华文仿宋" w:eastAsia="仿宋_GB2312" w:cs="仿宋_GB2312"/>
          <w:sz w:val="32"/>
          <w:szCs w:val="32"/>
        </w:rPr>
        <w:t>省青少年发展基金会</w:t>
      </w:r>
    </w:p>
    <w:p>
      <w:pPr>
        <w:ind w:firstLine="5440" w:firstLineChars="17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2019年</w:t>
      </w:r>
      <w:r>
        <w:rPr>
          <w:rFonts w:hint="eastAsia" w:ascii="仿宋_GB2312" w:hAnsi="华文仿宋" w:eastAsia="仿宋_GB2312" w:cs="仿宋_GB2312"/>
          <w:sz w:val="32"/>
          <w:szCs w:val="32"/>
          <w:lang w:val="en-US" w:eastAsia="zh-CN"/>
        </w:rPr>
        <w:t>5</w:t>
      </w:r>
      <w:r>
        <w:rPr>
          <w:rFonts w:hint="eastAsia" w:ascii="仿宋_GB2312" w:hAnsi="华文仿宋" w:eastAsia="仿宋_GB2312" w:cs="仿宋_GB2312"/>
          <w:sz w:val="32"/>
          <w:szCs w:val="32"/>
        </w:rPr>
        <w:t>月</w:t>
      </w:r>
      <w:r>
        <w:rPr>
          <w:rFonts w:hint="eastAsia" w:ascii="仿宋_GB2312" w:hAnsi="华文仿宋" w:eastAsia="仿宋_GB2312" w:cs="仿宋_GB2312"/>
          <w:sz w:val="32"/>
          <w:szCs w:val="32"/>
          <w:lang w:val="en-US" w:eastAsia="zh-CN"/>
        </w:rPr>
        <w:t>10</w:t>
      </w:r>
      <w:r>
        <w:rPr>
          <w:rFonts w:hint="eastAsia" w:ascii="仿宋_GB2312" w:hAnsi="华文仿宋" w:eastAsia="仿宋_GB2312" w:cs="仿宋_GB2312"/>
          <w:sz w:val="32"/>
          <w:szCs w:val="32"/>
        </w:rPr>
        <w:t>日</w:t>
      </w:r>
    </w:p>
    <w:p>
      <w:pPr>
        <w:rPr>
          <w:rFonts w:hint="eastAsia" w:ascii="仿宋_GB2312" w:eastAsia="仿宋_GB2312"/>
          <w:sz w:val="28"/>
          <w:szCs w:val="28"/>
        </w:rPr>
      </w:pPr>
    </w:p>
    <w:p>
      <w:pPr>
        <w:spacing w:line="560" w:lineRule="exact"/>
        <w:rPr>
          <w:rFonts w:hint="eastAsia" w:ascii="仿宋_GB2312" w:eastAsia="仿宋_GB2312"/>
          <w:sz w:val="28"/>
          <w:szCs w:val="28"/>
        </w:rPr>
      </w:pPr>
    </w:p>
    <w:p>
      <w:pPr>
        <w:spacing w:line="360" w:lineRule="auto"/>
        <w:rPr>
          <w:rFonts w:hint="eastAsia" w:ascii="仿宋_GB2312" w:hAnsi="华文仿宋" w:eastAsia="仿宋_GB2312" w:cs="仿宋_GB2312"/>
          <w:sz w:val="32"/>
          <w:szCs w:val="32"/>
        </w:rPr>
      </w:pPr>
      <w:r>
        <w:rPr>
          <w:rFonts w:ascii="仿宋_GB2312" w:hAnsi="华文仿宋" w:eastAsia="仿宋_GB2312" w:cs="仿宋_GB2312"/>
          <w:sz w:val="32"/>
          <w:szCs w:val="32"/>
        </w:rPr>
        <w:br w:type="page"/>
      </w:r>
      <w:r>
        <w:rPr>
          <w:rFonts w:hint="eastAsia" w:ascii="仿宋_GB2312" w:hAnsi="华文仿宋" w:eastAsia="仿宋_GB2312" w:cs="仿宋_GB2312"/>
          <w:sz w:val="32"/>
          <w:szCs w:val="32"/>
        </w:rPr>
        <w:t>附件1</w:t>
      </w:r>
    </w:p>
    <w:tbl>
      <w:tblPr>
        <w:tblStyle w:val="7"/>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1"/>
        <w:gridCol w:w="5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21" w:type="dxa"/>
            <w:noWrap w:val="0"/>
            <w:vAlign w:val="center"/>
          </w:tcPr>
          <w:p>
            <w:pPr>
              <w:spacing w:line="620" w:lineRule="exact"/>
              <w:jc w:val="center"/>
              <w:rPr>
                <w:rFonts w:hint="eastAsia" w:ascii="方正小标宋简体" w:hAnsi="方正小标宋简体" w:eastAsia="方正小标宋简体" w:cs="方正小标宋简体"/>
                <w:b w:val="0"/>
                <w:bCs/>
                <w:sz w:val="28"/>
                <w:szCs w:val="28"/>
                <w:vertAlign w:val="baseline"/>
                <w:lang w:eastAsia="zh-CN"/>
              </w:rPr>
            </w:pPr>
            <w:bookmarkStart w:id="3" w:name="_Hlk3975847"/>
            <w:r>
              <w:rPr>
                <w:rFonts w:hint="eastAsia" w:ascii="方正小标宋简体" w:hAnsi="方正小标宋简体" w:eastAsia="方正小标宋简体" w:cs="方正小标宋简体"/>
                <w:b w:val="0"/>
                <w:bCs/>
                <w:sz w:val="28"/>
                <w:szCs w:val="28"/>
                <w:lang w:eastAsia="zh-CN"/>
              </w:rPr>
              <w:t>浙江省青少年发展基金会</w:t>
            </w:r>
          </w:p>
        </w:tc>
        <w:tc>
          <w:tcPr>
            <w:tcW w:w="5918" w:type="dxa"/>
            <w:vMerge w:val="restart"/>
            <w:noWrap w:val="0"/>
            <w:vAlign w:val="center"/>
          </w:tcPr>
          <w:p>
            <w:pPr>
              <w:spacing w:line="620" w:lineRule="exact"/>
              <w:jc w:val="both"/>
              <w:rPr>
                <w:rFonts w:hint="eastAsia" w:ascii="方正小标宋简体" w:hAnsi="方正小标宋简体" w:eastAsia="方正小标宋简体" w:cs="方正小标宋简体"/>
                <w:b w:val="0"/>
                <w:bCs/>
                <w:sz w:val="36"/>
                <w:szCs w:val="36"/>
                <w:vertAlign w:val="baseline"/>
                <w:lang w:eastAsia="zh-CN"/>
              </w:rPr>
            </w:pPr>
            <w:r>
              <w:rPr>
                <w:rFonts w:hint="eastAsia" w:ascii="方正小标宋简体" w:hAnsi="方正小标宋简体" w:eastAsia="方正小标宋简体" w:cs="方正小标宋简体"/>
                <w:b w:val="0"/>
                <w:bCs/>
                <w:sz w:val="36"/>
                <w:szCs w:val="36"/>
              </w:rPr>
              <w:t>脱贫攻坚助医行动金额分配表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21" w:type="dxa"/>
            <w:noWrap w:val="0"/>
            <w:vAlign w:val="center"/>
          </w:tcPr>
          <w:p>
            <w:pPr>
              <w:spacing w:line="620" w:lineRule="exact"/>
              <w:jc w:val="center"/>
              <w:rPr>
                <w:rFonts w:hint="eastAsia" w:ascii="方正小标宋简体" w:hAnsi="方正小标宋简体" w:eastAsia="方正小标宋简体" w:cs="方正小标宋简体"/>
                <w:b w:val="0"/>
                <w:bCs/>
                <w:sz w:val="28"/>
                <w:szCs w:val="28"/>
                <w:vertAlign w:val="baseline"/>
                <w:lang w:eastAsia="zh-CN"/>
              </w:rPr>
            </w:pPr>
            <w:r>
              <w:rPr>
                <w:rFonts w:hint="eastAsia" w:ascii="方正小标宋简体" w:hAnsi="方正小标宋简体" w:eastAsia="方正小标宋简体" w:cs="方正小标宋简体"/>
                <w:b w:val="0"/>
                <w:bCs/>
                <w:sz w:val="28"/>
                <w:szCs w:val="28"/>
                <w:lang w:eastAsia="zh-CN"/>
              </w:rPr>
              <w:t>湖北省青少年发展基金会</w:t>
            </w:r>
          </w:p>
        </w:tc>
        <w:tc>
          <w:tcPr>
            <w:tcW w:w="5918" w:type="dxa"/>
            <w:vMerge w:val="continue"/>
            <w:noWrap w:val="0"/>
            <w:vAlign w:val="center"/>
          </w:tcPr>
          <w:p>
            <w:pPr>
              <w:spacing w:line="620" w:lineRule="exact"/>
              <w:jc w:val="center"/>
              <w:rPr>
                <w:rFonts w:hint="eastAsia" w:ascii="方正小标宋简体" w:hAnsi="方正小标宋简体" w:eastAsia="方正小标宋简体" w:cs="方正小标宋简体"/>
                <w:b w:val="0"/>
                <w:bCs/>
                <w:sz w:val="36"/>
                <w:szCs w:val="36"/>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21" w:type="dxa"/>
            <w:noWrap w:val="0"/>
            <w:vAlign w:val="center"/>
          </w:tcPr>
          <w:p>
            <w:pPr>
              <w:spacing w:line="620" w:lineRule="exact"/>
              <w:jc w:val="center"/>
              <w:rPr>
                <w:rFonts w:hint="eastAsia" w:ascii="方正小标宋简体" w:hAnsi="方正小标宋简体" w:eastAsia="方正小标宋简体" w:cs="方正小标宋简体"/>
                <w:b w:val="0"/>
                <w:bCs/>
                <w:sz w:val="28"/>
                <w:szCs w:val="28"/>
                <w:lang w:eastAsia="zh-CN"/>
              </w:rPr>
            </w:pPr>
          </w:p>
        </w:tc>
        <w:tc>
          <w:tcPr>
            <w:tcW w:w="5918" w:type="dxa"/>
            <w:noWrap w:val="0"/>
            <w:vAlign w:val="center"/>
          </w:tcPr>
          <w:p>
            <w:pPr>
              <w:spacing w:line="620" w:lineRule="exact"/>
              <w:jc w:val="center"/>
              <w:rPr>
                <w:rFonts w:hint="eastAsia" w:ascii="方正小标宋简体" w:hAnsi="方正小标宋简体" w:eastAsia="方正小标宋简体" w:cs="方正小标宋简体"/>
                <w:b w:val="0"/>
                <w:bCs/>
                <w:sz w:val="36"/>
                <w:szCs w:val="36"/>
                <w:vertAlign w:val="baseline"/>
                <w:lang w:eastAsia="zh-CN"/>
              </w:rPr>
            </w:pPr>
          </w:p>
        </w:tc>
      </w:tr>
      <w:bookmarkEnd w:id="3"/>
    </w:tbl>
    <w:tbl>
      <w:tblPr>
        <w:tblStyle w:val="6"/>
        <w:tblpPr w:leftFromText="180" w:rightFromText="180" w:vertAnchor="text" w:horzAnchor="page" w:tblpX="1390" w:tblpY="44"/>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45"/>
        <w:gridCol w:w="2223"/>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序号</w:t>
            </w:r>
          </w:p>
        </w:tc>
        <w:tc>
          <w:tcPr>
            <w:tcW w:w="1945" w:type="dxa"/>
            <w:noWrap w:val="0"/>
            <w:vAlign w:val="center"/>
          </w:tcPr>
          <w:p>
            <w:pPr>
              <w:spacing w:line="360" w:lineRule="auto"/>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地区</w:t>
            </w:r>
          </w:p>
        </w:tc>
        <w:tc>
          <w:tcPr>
            <w:tcW w:w="2223" w:type="dxa"/>
            <w:noWrap w:val="0"/>
            <w:vAlign w:val="center"/>
          </w:tcPr>
          <w:p>
            <w:pPr>
              <w:spacing w:line="360" w:lineRule="auto"/>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资助金额</w:t>
            </w:r>
          </w:p>
          <w:p>
            <w:pPr>
              <w:spacing w:line="360" w:lineRule="auto"/>
              <w:jc w:val="center"/>
              <w:rPr>
                <w:rFonts w:hint="eastAsia" w:ascii="楷体_GB2312" w:hAnsi="楷体_GB2312" w:eastAsia="楷体_GB2312" w:cs="楷体_GB2312"/>
                <w:sz w:val="32"/>
                <w:szCs w:val="32"/>
              </w:rPr>
            </w:pPr>
            <w:r>
              <w:rPr>
                <w:rFonts w:hint="eastAsia" w:ascii="楷体_GB2312" w:hAnsi="楷体_GB2312" w:eastAsia="楷体_GB2312" w:cs="楷体_GB2312"/>
                <w:sz w:val="24"/>
                <w:szCs w:val="24"/>
              </w:rPr>
              <w:t>（万元）</w:t>
            </w:r>
          </w:p>
        </w:tc>
        <w:tc>
          <w:tcPr>
            <w:tcW w:w="4800" w:type="dxa"/>
            <w:noWrap w:val="0"/>
            <w:vAlign w:val="center"/>
          </w:tcPr>
          <w:p>
            <w:pPr>
              <w:spacing w:line="360" w:lineRule="auto"/>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恩施州</w:t>
            </w:r>
          </w:p>
        </w:tc>
        <w:tc>
          <w:tcPr>
            <w:tcW w:w="2223"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48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浙江对口支援和东西部扶贫协作地区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十堰市</w:t>
            </w:r>
          </w:p>
        </w:tc>
        <w:tc>
          <w:tcPr>
            <w:tcW w:w="2223" w:type="dxa"/>
            <w:noWrap w:val="0"/>
            <w:vAlign w:val="center"/>
          </w:tcPr>
          <w:p>
            <w:pPr>
              <w:spacing w:line="36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00" w:type="dxa"/>
            <w:noWrap w:val="0"/>
            <w:vAlign w:val="center"/>
          </w:tcPr>
          <w:p>
            <w:pPr>
              <w:spacing w:line="360" w:lineRule="auto"/>
              <w:jc w:val="center"/>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宜昌市</w:t>
            </w:r>
          </w:p>
        </w:tc>
        <w:tc>
          <w:tcPr>
            <w:tcW w:w="2223" w:type="dxa"/>
            <w:noWrap w:val="0"/>
            <w:vAlign w:val="center"/>
          </w:tcPr>
          <w:p>
            <w:pPr>
              <w:spacing w:line="36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00" w:type="dxa"/>
            <w:noWrap w:val="0"/>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咸宁市</w:t>
            </w:r>
          </w:p>
        </w:tc>
        <w:tc>
          <w:tcPr>
            <w:tcW w:w="2223" w:type="dxa"/>
            <w:noWrap w:val="0"/>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0</w:t>
            </w:r>
          </w:p>
        </w:tc>
        <w:tc>
          <w:tcPr>
            <w:tcW w:w="4800" w:type="dxa"/>
            <w:noWrap w:val="0"/>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黄冈市</w:t>
            </w:r>
          </w:p>
        </w:tc>
        <w:tc>
          <w:tcPr>
            <w:tcW w:w="2223" w:type="dxa"/>
            <w:noWrap w:val="0"/>
            <w:vAlign w:val="center"/>
          </w:tcPr>
          <w:p>
            <w:pPr>
              <w:spacing w:line="36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00" w:type="dxa"/>
            <w:noWrap w:val="0"/>
            <w:vAlign w:val="center"/>
          </w:tcPr>
          <w:p>
            <w:pPr>
              <w:spacing w:line="36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945" w:type="dxa"/>
            <w:noWrap w:val="0"/>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项目指定地区</w:t>
            </w:r>
          </w:p>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其他县市区</w:t>
            </w:r>
          </w:p>
        </w:tc>
        <w:tc>
          <w:tcPr>
            <w:tcW w:w="2223" w:type="dxa"/>
            <w:noWrap w:val="0"/>
            <w:vAlign w:val="center"/>
          </w:tcPr>
          <w:p>
            <w:pPr>
              <w:spacing w:line="36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800" w:type="dxa"/>
            <w:noWrap w:val="0"/>
            <w:vAlign w:val="center"/>
          </w:tcPr>
          <w:p>
            <w:pPr>
              <w:spacing w:line="360" w:lineRule="auto"/>
              <w:jc w:val="center"/>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5" w:type="dxa"/>
            <w:gridSpan w:val="2"/>
            <w:noWrap w:val="0"/>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2223" w:type="dxa"/>
            <w:noWrap w:val="0"/>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4800" w:type="dxa"/>
            <w:noWrap w:val="0"/>
            <w:vAlign w:val="center"/>
          </w:tcPr>
          <w:p>
            <w:pPr>
              <w:spacing w:line="360" w:lineRule="auto"/>
              <w:jc w:val="center"/>
              <w:rPr>
                <w:rFonts w:hint="eastAsia" w:ascii="仿宋_GB2312" w:hAnsi="仿宋_GB2312" w:eastAsia="仿宋_GB2312" w:cs="仿宋_GB2312"/>
                <w:sz w:val="28"/>
                <w:szCs w:val="28"/>
              </w:rPr>
            </w:pPr>
          </w:p>
        </w:tc>
      </w:tr>
    </w:tbl>
    <w:p>
      <w:pPr>
        <w:tabs>
          <w:tab w:val="left" w:pos="649"/>
        </w:tabs>
        <w:spacing w:line="360" w:lineRule="auto"/>
        <w:jc w:val="left"/>
        <w:rPr>
          <w:rFonts w:hint="default" w:ascii="黑体" w:hAnsi="黑体" w:eastAsia="黑体" w:cs="仿宋_GB2312"/>
          <w:sz w:val="36"/>
          <w:szCs w:val="36"/>
          <w:lang w:val="en-US" w:eastAsia="zh-CN"/>
        </w:rPr>
      </w:pPr>
    </w:p>
    <w:p>
      <w:pPr>
        <w:spacing w:line="360" w:lineRule="auto"/>
        <w:ind w:left="843" w:hanging="964" w:hangingChars="3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备注：</w:t>
      </w:r>
      <w:r>
        <w:rPr>
          <w:rFonts w:hint="eastAsia" w:ascii="仿宋_GB2312" w:hAnsi="仿宋_GB2312" w:eastAsia="仿宋_GB2312" w:cs="仿宋_GB2312"/>
          <w:b w:val="0"/>
          <w:bCs/>
          <w:sz w:val="32"/>
          <w:szCs w:val="32"/>
        </w:rPr>
        <w:t>各实施地</w:t>
      </w:r>
      <w:r>
        <w:rPr>
          <w:rFonts w:hint="eastAsia" w:ascii="仿宋_GB2312" w:hAnsi="仿宋_GB2312" w:eastAsia="仿宋_GB2312" w:cs="仿宋_GB2312"/>
          <w:b w:val="0"/>
          <w:bCs/>
          <w:sz w:val="32"/>
          <w:szCs w:val="32"/>
          <w:lang w:eastAsia="zh-CN"/>
        </w:rPr>
        <w:t>团委</w:t>
      </w:r>
      <w:r>
        <w:rPr>
          <w:rFonts w:hint="eastAsia" w:ascii="仿宋_GB2312" w:hAnsi="仿宋_GB2312" w:eastAsia="仿宋_GB2312" w:cs="仿宋_GB2312"/>
          <w:b w:val="0"/>
          <w:bCs/>
          <w:sz w:val="32"/>
          <w:szCs w:val="32"/>
        </w:rPr>
        <w:t>依据实际需要使用，如在</w:t>
      </w:r>
      <w:r>
        <w:rPr>
          <w:rFonts w:hint="eastAsia" w:ascii="仿宋_GB2312" w:hAnsi="仿宋_GB2312" w:eastAsia="仿宋_GB2312" w:cs="仿宋_GB2312"/>
          <w:b w:val="0"/>
          <w:bCs/>
          <w:sz w:val="32"/>
          <w:szCs w:val="32"/>
          <w:lang w:eastAsia="zh-CN"/>
        </w:rPr>
        <w:t>申报截止日期</w:t>
      </w:r>
      <w:r>
        <w:rPr>
          <w:rFonts w:hint="eastAsia" w:ascii="仿宋_GB2312" w:hAnsi="仿宋_GB2312" w:eastAsia="仿宋_GB2312" w:cs="仿宋_GB2312"/>
          <w:b w:val="0"/>
          <w:bCs/>
          <w:sz w:val="32"/>
          <w:szCs w:val="32"/>
        </w:rPr>
        <w:t>未</w:t>
      </w:r>
      <w:r>
        <w:rPr>
          <w:rFonts w:hint="eastAsia" w:ascii="仿宋_GB2312" w:hAnsi="仿宋_GB2312" w:eastAsia="仿宋_GB2312" w:cs="仿宋_GB2312"/>
          <w:b w:val="0"/>
          <w:bCs/>
          <w:sz w:val="32"/>
          <w:szCs w:val="32"/>
          <w:lang w:eastAsia="zh-CN"/>
        </w:rPr>
        <w:t>完成项目金额的</w:t>
      </w:r>
      <w:r>
        <w:rPr>
          <w:rFonts w:hint="eastAsia" w:ascii="仿宋_GB2312" w:hAnsi="仿宋_GB2312" w:eastAsia="仿宋_GB2312" w:cs="仿宋_GB2312"/>
          <w:b w:val="0"/>
          <w:bCs/>
          <w:sz w:val="32"/>
          <w:szCs w:val="32"/>
        </w:rPr>
        <w:t>，由</w:t>
      </w:r>
      <w:r>
        <w:rPr>
          <w:rFonts w:hint="eastAsia" w:ascii="仿宋_GB2312" w:hAnsi="仿宋_GB2312" w:eastAsia="仿宋_GB2312" w:cs="仿宋_GB2312"/>
          <w:b w:val="0"/>
          <w:bCs/>
          <w:sz w:val="32"/>
          <w:szCs w:val="32"/>
          <w:lang w:eastAsia="zh-CN"/>
        </w:rPr>
        <w:t>湖北</w:t>
      </w:r>
      <w:r>
        <w:rPr>
          <w:rFonts w:hint="eastAsia" w:ascii="仿宋_GB2312" w:hAnsi="仿宋_GB2312" w:eastAsia="仿宋_GB2312" w:cs="仿宋_GB2312"/>
          <w:b w:val="0"/>
          <w:bCs/>
          <w:sz w:val="32"/>
          <w:szCs w:val="32"/>
        </w:rPr>
        <w:t>省青基会统筹安排使用。</w:t>
      </w:r>
    </w:p>
    <w:p>
      <w:pPr>
        <w:spacing w:line="360" w:lineRule="auto"/>
        <w:jc w:val="left"/>
        <w:rPr>
          <w:rFonts w:hint="eastAsia" w:ascii="仿宋_GB2312" w:hAnsi="仿宋_GB2312" w:eastAsia="仿宋_GB2312" w:cs="仿宋_GB2312"/>
          <w:b w:val="0"/>
          <w:bCs/>
          <w:sz w:val="32"/>
          <w:szCs w:val="32"/>
        </w:rPr>
      </w:pPr>
    </w:p>
    <w:p>
      <w:pPr>
        <w:spacing w:line="360" w:lineRule="auto"/>
        <w:rPr>
          <w:rFonts w:hint="eastAsia" w:ascii="仿宋_GB2312" w:hAnsi="华文仿宋" w:eastAsia="仿宋_GB2312" w:cs="仿宋_GB2312"/>
          <w:sz w:val="32"/>
          <w:szCs w:val="32"/>
        </w:rPr>
      </w:pPr>
      <w:r>
        <w:rPr>
          <w:rFonts w:ascii="华文仿宋" w:hAnsi="华文仿宋" w:eastAsia="华文仿宋" w:cs="仿宋_GB2312"/>
          <w:b/>
          <w:sz w:val="32"/>
          <w:szCs w:val="32"/>
        </w:rPr>
        <w:br w:type="page"/>
      </w:r>
      <w:r>
        <w:rPr>
          <w:rFonts w:hint="eastAsia" w:ascii="仿宋_GB2312" w:hAnsi="华文仿宋" w:eastAsia="仿宋_GB2312" w:cs="仿宋_GB2312"/>
          <w:sz w:val="32"/>
          <w:szCs w:val="32"/>
        </w:rPr>
        <w:t>附件2</w:t>
      </w:r>
    </w:p>
    <w:tbl>
      <w:tblPr>
        <w:tblStyle w:val="7"/>
        <w:tblW w:w="9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1"/>
        <w:gridCol w:w="5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21" w:type="dxa"/>
            <w:noWrap w:val="0"/>
            <w:vAlign w:val="center"/>
          </w:tcPr>
          <w:p>
            <w:pPr>
              <w:spacing w:line="620" w:lineRule="exact"/>
              <w:jc w:val="right"/>
              <w:rPr>
                <w:rFonts w:hint="eastAsia" w:ascii="方正小标宋简体" w:hAnsi="方正小标宋简体" w:eastAsia="方正小标宋简体" w:cs="方正小标宋简体"/>
                <w:b w:val="0"/>
                <w:bCs/>
                <w:sz w:val="28"/>
                <w:szCs w:val="28"/>
                <w:vertAlign w:val="baseline"/>
                <w:lang w:eastAsia="zh-CN"/>
              </w:rPr>
            </w:pPr>
            <w:r>
              <w:rPr>
                <w:rFonts w:hint="eastAsia" w:ascii="方正小标宋简体" w:hAnsi="方正小标宋简体" w:eastAsia="方正小标宋简体" w:cs="方正小标宋简体"/>
                <w:b w:val="0"/>
                <w:bCs/>
                <w:sz w:val="28"/>
                <w:szCs w:val="28"/>
                <w:lang w:eastAsia="zh-CN"/>
              </w:rPr>
              <w:t>浙江省青少年发展基金会</w:t>
            </w:r>
          </w:p>
        </w:tc>
        <w:tc>
          <w:tcPr>
            <w:tcW w:w="5591" w:type="dxa"/>
            <w:vMerge w:val="restart"/>
            <w:noWrap w:val="0"/>
            <w:vAlign w:val="center"/>
          </w:tcPr>
          <w:p>
            <w:pPr>
              <w:spacing w:line="620" w:lineRule="exact"/>
              <w:jc w:val="both"/>
              <w:rPr>
                <w:rFonts w:hint="eastAsia" w:ascii="方正小标宋简体" w:hAnsi="方正小标宋简体" w:eastAsia="方正小标宋简体" w:cs="方正小标宋简体"/>
                <w:b w:val="0"/>
                <w:bCs/>
                <w:sz w:val="36"/>
                <w:szCs w:val="36"/>
                <w:vertAlign w:val="baseline"/>
                <w:lang w:eastAsia="zh-CN"/>
              </w:rPr>
            </w:pPr>
            <w:r>
              <w:rPr>
                <w:rFonts w:hint="eastAsia" w:ascii="方正小标宋简体" w:hAnsi="方正小标宋简体" w:eastAsia="方正小标宋简体" w:cs="方正小标宋简体"/>
                <w:b w:val="0"/>
                <w:bCs/>
                <w:sz w:val="36"/>
                <w:szCs w:val="36"/>
              </w:rPr>
              <w:t>脱贫攻坚助医行动申请表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21" w:type="dxa"/>
            <w:noWrap w:val="0"/>
            <w:vAlign w:val="center"/>
          </w:tcPr>
          <w:p>
            <w:pPr>
              <w:spacing w:line="620" w:lineRule="exact"/>
              <w:jc w:val="right"/>
              <w:rPr>
                <w:rFonts w:hint="eastAsia" w:ascii="方正小标宋简体" w:hAnsi="方正小标宋简体" w:eastAsia="方正小标宋简体" w:cs="方正小标宋简体"/>
                <w:b w:val="0"/>
                <w:bCs/>
                <w:sz w:val="28"/>
                <w:szCs w:val="28"/>
                <w:vertAlign w:val="baseline"/>
                <w:lang w:eastAsia="zh-CN"/>
              </w:rPr>
            </w:pPr>
            <w:r>
              <w:rPr>
                <w:rFonts w:hint="eastAsia" w:ascii="方正小标宋简体" w:hAnsi="方正小标宋简体" w:eastAsia="方正小标宋简体" w:cs="方正小标宋简体"/>
                <w:b w:val="0"/>
                <w:bCs/>
                <w:sz w:val="28"/>
                <w:szCs w:val="28"/>
                <w:lang w:eastAsia="zh-CN"/>
              </w:rPr>
              <w:t>湖北省青少年发展基金会</w:t>
            </w:r>
          </w:p>
        </w:tc>
        <w:tc>
          <w:tcPr>
            <w:tcW w:w="5591" w:type="dxa"/>
            <w:vMerge w:val="continue"/>
            <w:noWrap w:val="0"/>
            <w:vAlign w:val="center"/>
          </w:tcPr>
          <w:p>
            <w:pPr>
              <w:spacing w:line="620" w:lineRule="exact"/>
              <w:jc w:val="center"/>
              <w:rPr>
                <w:rFonts w:hint="eastAsia" w:ascii="方正小标宋简体" w:hAnsi="方正小标宋简体" w:eastAsia="方正小标宋简体" w:cs="方正小标宋简体"/>
                <w:b w:val="0"/>
                <w:bCs/>
                <w:sz w:val="36"/>
                <w:szCs w:val="36"/>
                <w:vertAlign w:val="baseline"/>
                <w:lang w:eastAsia="zh-CN"/>
              </w:rPr>
            </w:pPr>
          </w:p>
        </w:tc>
      </w:tr>
    </w:tbl>
    <w:tbl>
      <w:tblPr>
        <w:tblStyle w:val="6"/>
        <w:tblpPr w:leftFromText="180" w:rightFromText="180" w:vertAnchor="text" w:horzAnchor="page" w:tblpX="1431" w:tblpY="26"/>
        <w:tblOverlap w:val="never"/>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139"/>
        <w:gridCol w:w="151"/>
        <w:gridCol w:w="953"/>
        <w:gridCol w:w="352"/>
        <w:gridCol w:w="850"/>
        <w:gridCol w:w="1048"/>
        <w:gridCol w:w="653"/>
        <w:gridCol w:w="284"/>
        <w:gridCol w:w="69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青少年姓名</w:t>
            </w:r>
          </w:p>
        </w:tc>
        <w:tc>
          <w:tcPr>
            <w:tcW w:w="1290" w:type="dxa"/>
            <w:gridSpan w:val="2"/>
            <w:noWrap w:val="0"/>
            <w:vAlign w:val="center"/>
          </w:tcPr>
          <w:p>
            <w:pPr>
              <w:spacing w:line="300" w:lineRule="exact"/>
              <w:jc w:val="center"/>
              <w:rPr>
                <w:rFonts w:hint="eastAsia" w:ascii="宋体" w:hAnsi="宋体" w:cs="仿宋_GB2312"/>
                <w:sz w:val="28"/>
                <w:szCs w:val="28"/>
              </w:rPr>
            </w:pPr>
          </w:p>
        </w:tc>
        <w:tc>
          <w:tcPr>
            <w:tcW w:w="2155" w:type="dxa"/>
            <w:gridSpan w:val="3"/>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出生年月</w:t>
            </w:r>
          </w:p>
        </w:tc>
        <w:tc>
          <w:tcPr>
            <w:tcW w:w="1701" w:type="dxa"/>
            <w:gridSpan w:val="2"/>
            <w:noWrap w:val="0"/>
            <w:vAlign w:val="center"/>
          </w:tcPr>
          <w:p>
            <w:pPr>
              <w:spacing w:line="300" w:lineRule="exact"/>
              <w:jc w:val="center"/>
              <w:rPr>
                <w:rFonts w:hint="eastAsia" w:ascii="宋体" w:hAnsi="宋体" w:cs="仿宋_GB2312"/>
                <w:sz w:val="28"/>
                <w:szCs w:val="28"/>
              </w:rPr>
            </w:pPr>
          </w:p>
        </w:tc>
        <w:tc>
          <w:tcPr>
            <w:tcW w:w="980" w:type="dxa"/>
            <w:gridSpan w:val="2"/>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性别</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疾病名称</w:t>
            </w:r>
          </w:p>
        </w:tc>
        <w:tc>
          <w:tcPr>
            <w:tcW w:w="1290" w:type="dxa"/>
            <w:gridSpan w:val="2"/>
            <w:noWrap w:val="0"/>
            <w:vAlign w:val="center"/>
          </w:tcPr>
          <w:p>
            <w:pPr>
              <w:spacing w:line="300" w:lineRule="exact"/>
              <w:jc w:val="center"/>
              <w:rPr>
                <w:rFonts w:hint="eastAsia" w:ascii="宋体" w:hAnsi="宋体" w:cs="仿宋_GB2312"/>
                <w:sz w:val="28"/>
                <w:szCs w:val="28"/>
              </w:rPr>
            </w:pPr>
          </w:p>
        </w:tc>
        <w:tc>
          <w:tcPr>
            <w:tcW w:w="2155" w:type="dxa"/>
            <w:gridSpan w:val="3"/>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就诊医院（县级以上公立医院）</w:t>
            </w:r>
          </w:p>
        </w:tc>
        <w:tc>
          <w:tcPr>
            <w:tcW w:w="1701" w:type="dxa"/>
            <w:gridSpan w:val="2"/>
            <w:noWrap w:val="0"/>
            <w:vAlign w:val="center"/>
          </w:tcPr>
          <w:p>
            <w:pPr>
              <w:spacing w:line="300" w:lineRule="exact"/>
              <w:jc w:val="center"/>
              <w:rPr>
                <w:rFonts w:hint="eastAsia" w:ascii="宋体" w:hAnsi="宋体" w:cs="仿宋_GB2312"/>
                <w:sz w:val="28"/>
                <w:szCs w:val="28"/>
              </w:rPr>
            </w:pPr>
          </w:p>
        </w:tc>
        <w:tc>
          <w:tcPr>
            <w:tcW w:w="980" w:type="dxa"/>
            <w:gridSpan w:val="2"/>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住院号</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住院费（元）</w:t>
            </w:r>
          </w:p>
        </w:tc>
        <w:tc>
          <w:tcPr>
            <w:tcW w:w="1290" w:type="dxa"/>
            <w:gridSpan w:val="2"/>
            <w:noWrap w:val="0"/>
            <w:vAlign w:val="center"/>
          </w:tcPr>
          <w:p>
            <w:pPr>
              <w:spacing w:line="300" w:lineRule="exact"/>
              <w:jc w:val="center"/>
              <w:rPr>
                <w:rFonts w:hint="eastAsia" w:ascii="宋体" w:hAnsi="宋体" w:cs="仿宋_GB2312"/>
                <w:sz w:val="28"/>
                <w:szCs w:val="28"/>
              </w:rPr>
            </w:pPr>
          </w:p>
        </w:tc>
        <w:tc>
          <w:tcPr>
            <w:tcW w:w="4836" w:type="dxa"/>
            <w:gridSpan w:val="7"/>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个人自理、自负、自负费用（元）</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监护人姓名</w:t>
            </w:r>
          </w:p>
        </w:tc>
        <w:tc>
          <w:tcPr>
            <w:tcW w:w="1290" w:type="dxa"/>
            <w:gridSpan w:val="2"/>
            <w:noWrap w:val="0"/>
            <w:vAlign w:val="center"/>
          </w:tcPr>
          <w:p>
            <w:pPr>
              <w:spacing w:line="300" w:lineRule="exact"/>
              <w:jc w:val="center"/>
              <w:rPr>
                <w:rFonts w:hint="eastAsia" w:ascii="宋体" w:hAnsi="宋体" w:cs="仿宋_GB2312"/>
                <w:sz w:val="28"/>
                <w:szCs w:val="28"/>
              </w:rPr>
            </w:pPr>
          </w:p>
        </w:tc>
        <w:tc>
          <w:tcPr>
            <w:tcW w:w="1305" w:type="dxa"/>
            <w:gridSpan w:val="2"/>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手机</w:t>
            </w:r>
          </w:p>
        </w:tc>
        <w:tc>
          <w:tcPr>
            <w:tcW w:w="1898" w:type="dxa"/>
            <w:gridSpan w:val="2"/>
            <w:noWrap w:val="0"/>
            <w:vAlign w:val="center"/>
          </w:tcPr>
          <w:p>
            <w:pPr>
              <w:spacing w:line="300" w:lineRule="exact"/>
              <w:jc w:val="center"/>
              <w:rPr>
                <w:rFonts w:hint="eastAsia" w:ascii="宋体" w:hAnsi="宋体" w:cs="仿宋_GB2312"/>
                <w:sz w:val="28"/>
                <w:szCs w:val="28"/>
              </w:rPr>
            </w:pPr>
          </w:p>
        </w:tc>
        <w:tc>
          <w:tcPr>
            <w:tcW w:w="1633" w:type="dxa"/>
            <w:gridSpan w:val="3"/>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与患者关系</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工作单位</w:t>
            </w:r>
          </w:p>
        </w:tc>
        <w:tc>
          <w:tcPr>
            <w:tcW w:w="3445" w:type="dxa"/>
            <w:gridSpan w:val="5"/>
            <w:noWrap w:val="0"/>
            <w:vAlign w:val="center"/>
          </w:tcPr>
          <w:p>
            <w:pPr>
              <w:spacing w:line="300" w:lineRule="exact"/>
              <w:jc w:val="center"/>
              <w:rPr>
                <w:rFonts w:hint="eastAsia" w:ascii="宋体" w:hAnsi="宋体" w:cs="仿宋_GB2312"/>
                <w:sz w:val="28"/>
                <w:szCs w:val="28"/>
              </w:rPr>
            </w:pPr>
          </w:p>
        </w:tc>
        <w:tc>
          <w:tcPr>
            <w:tcW w:w="2681" w:type="dxa"/>
            <w:gridSpan w:val="4"/>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单位电话</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08"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家庭地址</w:t>
            </w:r>
          </w:p>
        </w:tc>
        <w:tc>
          <w:tcPr>
            <w:tcW w:w="3445" w:type="dxa"/>
            <w:gridSpan w:val="5"/>
            <w:noWrap w:val="0"/>
            <w:vAlign w:val="center"/>
          </w:tcPr>
          <w:p>
            <w:pPr>
              <w:spacing w:line="300" w:lineRule="exact"/>
              <w:jc w:val="center"/>
              <w:rPr>
                <w:rFonts w:hint="eastAsia" w:ascii="宋体" w:hAnsi="宋体" w:cs="仿宋_GB2312"/>
                <w:sz w:val="28"/>
                <w:szCs w:val="28"/>
              </w:rPr>
            </w:pPr>
          </w:p>
        </w:tc>
        <w:tc>
          <w:tcPr>
            <w:tcW w:w="2681" w:type="dxa"/>
            <w:gridSpan w:val="4"/>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社区、村委会电话</w:t>
            </w:r>
          </w:p>
        </w:tc>
        <w:tc>
          <w:tcPr>
            <w:tcW w:w="1465" w:type="dxa"/>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908" w:type="dxa"/>
            <w:vMerge w:val="restart"/>
            <w:noWrap w:val="0"/>
            <w:vAlign w:val="center"/>
          </w:tcPr>
          <w:p>
            <w:pPr>
              <w:spacing w:line="300" w:lineRule="exact"/>
              <w:jc w:val="center"/>
              <w:rPr>
                <w:rFonts w:hint="eastAsia" w:ascii="宋体" w:hAnsi="宋体" w:cs="仿宋_GB2312"/>
                <w:sz w:val="28"/>
                <w:szCs w:val="28"/>
              </w:rPr>
            </w:pPr>
          </w:p>
          <w:p>
            <w:pPr>
              <w:spacing w:line="300" w:lineRule="exact"/>
              <w:jc w:val="center"/>
              <w:rPr>
                <w:rFonts w:hint="eastAsia" w:ascii="宋体" w:hAnsi="宋体" w:cs="仿宋_GB2312"/>
                <w:sz w:val="28"/>
                <w:szCs w:val="28"/>
              </w:rPr>
            </w:pPr>
            <w:r>
              <w:rPr>
                <w:rFonts w:hint="eastAsia" w:ascii="宋体" w:hAnsi="宋体" w:cs="仿宋_GB2312"/>
                <w:sz w:val="28"/>
                <w:szCs w:val="28"/>
              </w:rPr>
              <w:t>银行账户信息</w:t>
            </w:r>
          </w:p>
        </w:tc>
        <w:tc>
          <w:tcPr>
            <w:tcW w:w="1139" w:type="dxa"/>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户名</w:t>
            </w:r>
          </w:p>
        </w:tc>
        <w:tc>
          <w:tcPr>
            <w:tcW w:w="6452" w:type="dxa"/>
            <w:gridSpan w:val="9"/>
            <w:noWrap w:val="0"/>
            <w:vAlign w:val="center"/>
          </w:tcPr>
          <w:p>
            <w:pPr>
              <w:spacing w:line="300" w:lineRule="exact"/>
              <w:jc w:val="right"/>
              <w:rPr>
                <w:rFonts w:hint="eastAsia" w:ascii="宋体" w:hAnsi="宋体" w:cs="仿宋_GB2312"/>
                <w:sz w:val="28"/>
                <w:szCs w:val="28"/>
              </w:rPr>
            </w:pPr>
            <w:r>
              <w:rPr>
                <w:rFonts w:hint="eastAsia" w:ascii="宋体" w:hAnsi="宋体" w:cs="仿宋_GB2312"/>
                <w:sz w:val="28"/>
                <w:szCs w:val="28"/>
              </w:rPr>
              <w:t>（须为监护人或患儿本人开户）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908" w:type="dxa"/>
            <w:vMerge w:val="continue"/>
            <w:noWrap w:val="0"/>
            <w:vAlign w:val="center"/>
          </w:tcPr>
          <w:p>
            <w:pPr>
              <w:spacing w:line="300" w:lineRule="exact"/>
              <w:jc w:val="center"/>
              <w:rPr>
                <w:rFonts w:hint="eastAsia" w:ascii="宋体" w:hAnsi="宋体" w:cs="仿宋_GB2312"/>
                <w:sz w:val="28"/>
                <w:szCs w:val="28"/>
              </w:rPr>
            </w:pPr>
          </w:p>
        </w:tc>
        <w:tc>
          <w:tcPr>
            <w:tcW w:w="2243" w:type="dxa"/>
            <w:gridSpan w:val="3"/>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开户银行</w:t>
            </w:r>
          </w:p>
          <w:p>
            <w:pPr>
              <w:spacing w:line="300" w:lineRule="exact"/>
              <w:jc w:val="center"/>
              <w:rPr>
                <w:rFonts w:hint="eastAsia" w:ascii="宋体" w:hAnsi="宋体" w:cs="仿宋_GB2312"/>
                <w:sz w:val="28"/>
                <w:szCs w:val="28"/>
              </w:rPr>
            </w:pPr>
            <w:r>
              <w:rPr>
                <w:rFonts w:hint="eastAsia" w:ascii="宋体" w:hAnsi="宋体" w:cs="仿宋_GB2312"/>
                <w:sz w:val="28"/>
                <w:szCs w:val="28"/>
              </w:rPr>
              <w:t>（具体至支行）</w:t>
            </w:r>
          </w:p>
        </w:tc>
        <w:tc>
          <w:tcPr>
            <w:tcW w:w="5348" w:type="dxa"/>
            <w:gridSpan w:val="7"/>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908" w:type="dxa"/>
            <w:vMerge w:val="continue"/>
            <w:noWrap w:val="0"/>
            <w:vAlign w:val="center"/>
          </w:tcPr>
          <w:p>
            <w:pPr>
              <w:spacing w:line="300" w:lineRule="exact"/>
              <w:jc w:val="center"/>
              <w:rPr>
                <w:rFonts w:hint="eastAsia" w:ascii="宋体" w:hAnsi="宋体" w:cs="仿宋_GB2312"/>
                <w:sz w:val="28"/>
                <w:szCs w:val="28"/>
              </w:rPr>
            </w:pPr>
          </w:p>
        </w:tc>
        <w:tc>
          <w:tcPr>
            <w:tcW w:w="2243" w:type="dxa"/>
            <w:gridSpan w:val="3"/>
            <w:noWrap w:val="0"/>
            <w:vAlign w:val="center"/>
          </w:tcPr>
          <w:p>
            <w:pPr>
              <w:spacing w:line="300" w:lineRule="exact"/>
              <w:jc w:val="center"/>
              <w:rPr>
                <w:rFonts w:hint="eastAsia" w:ascii="宋体" w:hAnsi="宋体" w:cs="仿宋_GB2312"/>
                <w:sz w:val="28"/>
                <w:szCs w:val="28"/>
              </w:rPr>
            </w:pPr>
            <w:r>
              <w:rPr>
                <w:rFonts w:hint="eastAsia" w:ascii="宋体" w:hAnsi="宋体" w:cs="仿宋_GB2312"/>
                <w:sz w:val="28"/>
                <w:szCs w:val="28"/>
              </w:rPr>
              <w:t>银行账号（卡号）</w:t>
            </w:r>
          </w:p>
        </w:tc>
        <w:tc>
          <w:tcPr>
            <w:tcW w:w="5348" w:type="dxa"/>
            <w:gridSpan w:val="7"/>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8" w:type="dxa"/>
            <w:vMerge w:val="restart"/>
            <w:noWrap w:val="0"/>
            <w:vAlign w:val="center"/>
          </w:tcPr>
          <w:p>
            <w:pPr>
              <w:spacing w:line="300" w:lineRule="exact"/>
              <w:jc w:val="center"/>
              <w:rPr>
                <w:rFonts w:hint="eastAsia" w:ascii="宋体" w:hAnsi="宋体"/>
                <w:sz w:val="28"/>
                <w:szCs w:val="28"/>
              </w:rPr>
            </w:pPr>
            <w:r>
              <w:rPr>
                <w:rFonts w:hint="eastAsia" w:ascii="宋体" w:hAnsi="宋体"/>
                <w:sz w:val="28"/>
                <w:szCs w:val="28"/>
              </w:rPr>
              <w:t>患儿病情及家庭贫困情况</w:t>
            </w:r>
          </w:p>
          <w:p>
            <w:pPr>
              <w:spacing w:line="300" w:lineRule="exact"/>
              <w:jc w:val="center"/>
              <w:rPr>
                <w:rFonts w:hint="eastAsia" w:ascii="宋体" w:hAnsi="宋体"/>
                <w:sz w:val="28"/>
                <w:szCs w:val="28"/>
              </w:rPr>
            </w:pPr>
            <w:r>
              <w:rPr>
                <w:rFonts w:hint="eastAsia" w:ascii="宋体" w:hAnsi="宋体"/>
                <w:sz w:val="28"/>
                <w:szCs w:val="28"/>
              </w:rPr>
              <w:t>（可另附页）</w:t>
            </w:r>
          </w:p>
        </w:tc>
        <w:tc>
          <w:tcPr>
            <w:tcW w:w="7591" w:type="dxa"/>
            <w:gridSpan w:val="10"/>
            <w:tcBorders>
              <w:bottom w:val="nil"/>
            </w:tcBorders>
            <w:noWrap w:val="0"/>
            <w:vAlign w:val="center"/>
          </w:tcPr>
          <w:p>
            <w:pPr>
              <w:spacing w:line="300" w:lineRule="exact"/>
              <w:jc w:val="center"/>
              <w:rPr>
                <w:rFonts w:hint="eastAsia"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1908" w:type="dxa"/>
            <w:vMerge w:val="continue"/>
            <w:noWrap w:val="0"/>
            <w:vAlign w:val="center"/>
          </w:tcPr>
          <w:p>
            <w:pPr>
              <w:spacing w:line="300" w:lineRule="exact"/>
              <w:ind w:left="420" w:hanging="420" w:hangingChars="150"/>
              <w:jc w:val="center"/>
              <w:rPr>
                <w:rFonts w:hint="eastAsia" w:ascii="宋体" w:hAnsi="宋体"/>
                <w:sz w:val="28"/>
                <w:szCs w:val="28"/>
              </w:rPr>
            </w:pPr>
          </w:p>
        </w:tc>
        <w:tc>
          <w:tcPr>
            <w:tcW w:w="7591" w:type="dxa"/>
            <w:gridSpan w:val="10"/>
            <w:tcBorders>
              <w:top w:val="nil"/>
            </w:tcBorders>
            <w:noWrap w:val="0"/>
            <w:vAlign w:val="center"/>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08" w:type="dxa"/>
            <w:noWrap w:val="0"/>
            <w:vAlign w:val="center"/>
          </w:tcPr>
          <w:p>
            <w:pPr>
              <w:spacing w:line="300" w:lineRule="exact"/>
              <w:jc w:val="center"/>
              <w:rPr>
                <w:rFonts w:hint="eastAsia" w:ascii="宋体" w:hAnsi="宋体"/>
                <w:sz w:val="28"/>
                <w:szCs w:val="28"/>
              </w:rPr>
            </w:pPr>
            <w:r>
              <w:rPr>
                <w:rFonts w:hint="eastAsia" w:ascii="宋体" w:hAnsi="宋体"/>
                <w:sz w:val="28"/>
                <w:szCs w:val="28"/>
              </w:rPr>
              <w:t>县扶贫主管部门确认盖章</w:t>
            </w:r>
          </w:p>
        </w:tc>
        <w:tc>
          <w:tcPr>
            <w:tcW w:w="3445" w:type="dxa"/>
            <w:gridSpan w:val="5"/>
            <w:noWrap w:val="0"/>
            <w:vAlign w:val="center"/>
          </w:tcPr>
          <w:p>
            <w:pPr>
              <w:spacing w:line="300" w:lineRule="exact"/>
              <w:jc w:val="left"/>
              <w:rPr>
                <w:rFonts w:hint="eastAsia" w:ascii="宋体" w:hAnsi="宋体" w:cs="仿宋"/>
                <w:sz w:val="28"/>
                <w:szCs w:val="28"/>
              </w:rPr>
            </w:pPr>
            <w:r>
              <w:rPr>
                <w:rFonts w:hint="eastAsia" w:ascii="宋体" w:hAnsi="宋体" w:cs="仿宋"/>
                <w:sz w:val="28"/>
                <w:szCs w:val="28"/>
              </w:rPr>
              <w:t>情况属实。</w:t>
            </w:r>
          </w:p>
          <w:p>
            <w:pPr>
              <w:spacing w:line="300" w:lineRule="exact"/>
              <w:jc w:val="left"/>
              <w:rPr>
                <w:rFonts w:ascii="宋体" w:hAnsi="宋体" w:cs="仿宋"/>
                <w:sz w:val="28"/>
                <w:szCs w:val="28"/>
              </w:rPr>
            </w:pPr>
          </w:p>
          <w:p>
            <w:pPr>
              <w:spacing w:line="300" w:lineRule="exact"/>
              <w:jc w:val="center"/>
              <w:rPr>
                <w:rFonts w:hint="eastAsia" w:ascii="宋体" w:hAnsi="宋体" w:cs="仿宋"/>
                <w:b/>
                <w:sz w:val="28"/>
                <w:szCs w:val="28"/>
              </w:rPr>
            </w:pPr>
          </w:p>
          <w:p>
            <w:pPr>
              <w:spacing w:line="300" w:lineRule="exact"/>
              <w:ind w:right="633"/>
              <w:jc w:val="center"/>
              <w:rPr>
                <w:rFonts w:hint="eastAsia" w:ascii="宋体" w:hAnsi="宋体" w:cs="仿宋"/>
                <w:b/>
                <w:sz w:val="28"/>
                <w:szCs w:val="28"/>
              </w:rPr>
            </w:pPr>
            <w:r>
              <w:rPr>
                <w:rFonts w:hint="eastAsia" w:ascii="宋体" w:hAnsi="宋体" w:cs="仿宋"/>
                <w:sz w:val="28"/>
                <w:szCs w:val="28"/>
              </w:rPr>
              <w:t xml:space="preserve">      (公 章)</w:t>
            </w:r>
          </w:p>
          <w:p>
            <w:pPr>
              <w:spacing w:line="300" w:lineRule="exact"/>
              <w:jc w:val="center"/>
              <w:rPr>
                <w:rFonts w:hint="eastAsia" w:ascii="宋体" w:hAnsi="宋体"/>
                <w:sz w:val="28"/>
                <w:szCs w:val="28"/>
              </w:rPr>
            </w:pPr>
            <w:r>
              <w:rPr>
                <w:rFonts w:hint="eastAsia" w:ascii="宋体" w:hAnsi="宋体" w:cs="仿宋"/>
                <w:sz w:val="28"/>
                <w:szCs w:val="28"/>
              </w:rPr>
              <w:t>年   月   日</w:t>
            </w:r>
          </w:p>
        </w:tc>
        <w:tc>
          <w:tcPr>
            <w:tcW w:w="1985" w:type="dxa"/>
            <w:gridSpan w:val="3"/>
            <w:noWrap w:val="0"/>
            <w:vAlign w:val="center"/>
          </w:tcPr>
          <w:p>
            <w:pPr>
              <w:spacing w:line="300" w:lineRule="exact"/>
              <w:jc w:val="center"/>
              <w:rPr>
                <w:rFonts w:hint="eastAsia" w:ascii="宋体" w:hAnsi="宋体"/>
                <w:sz w:val="28"/>
                <w:szCs w:val="28"/>
              </w:rPr>
            </w:pPr>
            <w:r>
              <w:rPr>
                <w:rFonts w:hint="eastAsia" w:ascii="宋体" w:hAnsi="宋体" w:cs="仿宋"/>
                <w:sz w:val="28"/>
                <w:szCs w:val="28"/>
              </w:rPr>
              <w:t>所在地县级团委确认盖章</w:t>
            </w:r>
          </w:p>
        </w:tc>
        <w:tc>
          <w:tcPr>
            <w:tcW w:w="2161" w:type="dxa"/>
            <w:gridSpan w:val="2"/>
            <w:noWrap w:val="0"/>
            <w:vAlign w:val="center"/>
          </w:tcPr>
          <w:p>
            <w:pPr>
              <w:spacing w:line="300" w:lineRule="exact"/>
              <w:jc w:val="left"/>
              <w:rPr>
                <w:rFonts w:hint="eastAsia" w:ascii="宋体" w:hAnsi="宋体"/>
                <w:sz w:val="28"/>
                <w:szCs w:val="28"/>
              </w:rPr>
            </w:pPr>
            <w:r>
              <w:rPr>
                <w:rFonts w:hint="eastAsia" w:ascii="宋体" w:hAnsi="宋体"/>
                <w:sz w:val="28"/>
                <w:szCs w:val="28"/>
              </w:rPr>
              <w:t>情况属实。</w:t>
            </w:r>
          </w:p>
          <w:p>
            <w:pPr>
              <w:spacing w:line="300" w:lineRule="exact"/>
              <w:ind w:firstLine="840" w:firstLineChars="300"/>
              <w:rPr>
                <w:rFonts w:hint="eastAsia" w:ascii="宋体" w:hAnsi="宋体"/>
                <w:sz w:val="28"/>
                <w:szCs w:val="28"/>
              </w:rPr>
            </w:pPr>
          </w:p>
          <w:p>
            <w:pPr>
              <w:spacing w:line="300" w:lineRule="exact"/>
              <w:jc w:val="center"/>
              <w:rPr>
                <w:rFonts w:ascii="宋体" w:hAnsi="宋体"/>
                <w:sz w:val="28"/>
                <w:szCs w:val="28"/>
              </w:rPr>
            </w:pPr>
          </w:p>
          <w:p>
            <w:pPr>
              <w:spacing w:line="300" w:lineRule="exact"/>
              <w:jc w:val="center"/>
              <w:rPr>
                <w:rFonts w:hint="eastAsia" w:ascii="宋体" w:hAnsi="宋体"/>
                <w:sz w:val="28"/>
                <w:szCs w:val="28"/>
              </w:rPr>
            </w:pPr>
            <w:r>
              <w:rPr>
                <w:rFonts w:hint="eastAsia" w:ascii="宋体" w:hAnsi="宋体"/>
                <w:sz w:val="28"/>
                <w:szCs w:val="28"/>
              </w:rPr>
              <w:t>(公 章)</w:t>
            </w:r>
          </w:p>
          <w:p>
            <w:pPr>
              <w:spacing w:line="300" w:lineRule="exact"/>
              <w:ind w:left="280" w:hanging="280" w:hangingChars="100"/>
              <w:jc w:val="center"/>
              <w:rPr>
                <w:rFonts w:hint="eastAsia" w:ascii="宋体" w:hAnsi="宋体"/>
                <w:sz w:val="28"/>
                <w:szCs w:val="28"/>
              </w:rPr>
            </w:pPr>
            <w:r>
              <w:rPr>
                <w:rFonts w:hint="eastAsia"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1908" w:type="dxa"/>
            <w:noWrap w:val="0"/>
            <w:vAlign w:val="center"/>
          </w:tcPr>
          <w:p>
            <w:pPr>
              <w:spacing w:line="300" w:lineRule="exact"/>
              <w:jc w:val="center"/>
              <w:rPr>
                <w:rFonts w:hint="eastAsia" w:ascii="宋体" w:hAnsi="宋体"/>
                <w:sz w:val="28"/>
                <w:szCs w:val="28"/>
              </w:rPr>
            </w:pPr>
            <w:r>
              <w:rPr>
                <w:rFonts w:hint="eastAsia" w:ascii="宋体" w:hAnsi="宋体"/>
                <w:sz w:val="28"/>
                <w:szCs w:val="28"/>
                <w:lang w:eastAsia="zh-CN"/>
              </w:rPr>
              <w:t>湖北省</w:t>
            </w:r>
            <w:r>
              <w:rPr>
                <w:rFonts w:hint="eastAsia" w:ascii="宋体" w:hAnsi="宋体"/>
                <w:sz w:val="28"/>
                <w:szCs w:val="28"/>
              </w:rPr>
              <w:t>青基会终审盖章确认</w:t>
            </w:r>
          </w:p>
        </w:tc>
        <w:tc>
          <w:tcPr>
            <w:tcW w:w="7591" w:type="dxa"/>
            <w:gridSpan w:val="10"/>
            <w:noWrap w:val="0"/>
            <w:vAlign w:val="center"/>
          </w:tcPr>
          <w:p>
            <w:pPr>
              <w:spacing w:line="300" w:lineRule="exact"/>
              <w:rPr>
                <w:rFonts w:hint="eastAsia" w:ascii="宋体" w:hAnsi="宋体" w:cs="仿宋"/>
                <w:b/>
                <w:sz w:val="28"/>
                <w:szCs w:val="28"/>
              </w:rPr>
            </w:pPr>
          </w:p>
          <w:p>
            <w:pPr>
              <w:spacing w:line="300" w:lineRule="exact"/>
              <w:jc w:val="left"/>
              <w:rPr>
                <w:rFonts w:hint="eastAsia" w:ascii="宋体" w:hAnsi="宋体"/>
                <w:sz w:val="28"/>
                <w:szCs w:val="28"/>
              </w:rPr>
            </w:pPr>
            <w:r>
              <w:rPr>
                <w:rFonts w:hint="eastAsia" w:ascii="宋体" w:hAnsi="宋体" w:cs="仿宋"/>
                <w:sz w:val="28"/>
                <w:szCs w:val="28"/>
              </w:rPr>
              <w:t>经审核，决定资助人民币___________</w:t>
            </w:r>
            <w:r>
              <w:rPr>
                <w:rFonts w:ascii="宋体" w:hAnsi="宋体" w:cs="仿宋"/>
                <w:sz w:val="28"/>
                <w:szCs w:val="28"/>
              </w:rPr>
              <w:t>___</w:t>
            </w:r>
            <w:r>
              <w:rPr>
                <w:rFonts w:hint="eastAsia" w:ascii="宋体" w:hAnsi="宋体" w:cs="仿宋"/>
                <w:sz w:val="28"/>
                <w:szCs w:val="28"/>
              </w:rPr>
              <w:t>________元（大写），</w:t>
            </w:r>
            <w:r>
              <w:rPr>
                <w:rFonts w:ascii="宋体" w:hAnsi="宋体" w:cs="仿宋"/>
                <w:sz w:val="28"/>
                <w:szCs w:val="28"/>
              </w:rPr>
              <w:t>￥__</w:t>
            </w:r>
            <w:r>
              <w:rPr>
                <w:rFonts w:hint="eastAsia" w:ascii="宋体" w:hAnsi="宋体" w:cs="仿宋"/>
                <w:sz w:val="28"/>
                <w:szCs w:val="28"/>
              </w:rPr>
              <w:t>__________元（小写）。</w:t>
            </w:r>
            <w:r>
              <w:rPr>
                <w:rFonts w:ascii="宋体" w:hAnsi="宋体"/>
                <w:sz w:val="28"/>
                <w:szCs w:val="28"/>
              </w:rPr>
              <w:t xml:space="preserve">                             </w:t>
            </w:r>
            <w:r>
              <w:rPr>
                <w:rFonts w:hint="eastAsia" w:ascii="宋体" w:hAnsi="宋体"/>
                <w:sz w:val="28"/>
                <w:szCs w:val="28"/>
              </w:rPr>
              <w:t>（公 章）</w:t>
            </w:r>
          </w:p>
          <w:p>
            <w:pPr>
              <w:spacing w:line="300" w:lineRule="exact"/>
              <w:ind w:firstLine="4200" w:firstLineChars="1500"/>
              <w:rPr>
                <w:rFonts w:hint="eastAsia" w:ascii="宋体" w:hAnsi="宋体"/>
                <w:sz w:val="28"/>
                <w:szCs w:val="28"/>
              </w:rPr>
            </w:pPr>
            <w:r>
              <w:rPr>
                <w:rFonts w:hint="eastAsia" w:ascii="宋体" w:hAnsi="宋体"/>
                <w:sz w:val="28"/>
                <w:szCs w:val="28"/>
              </w:rPr>
              <w:t>年   月   日</w:t>
            </w:r>
          </w:p>
        </w:tc>
      </w:tr>
    </w:tbl>
    <w:p>
      <w:pPr>
        <w:spacing w:line="360" w:lineRule="auto"/>
        <w:jc w:val="both"/>
        <w:rPr>
          <w:rFonts w:hint="eastAsia" w:ascii="黑体" w:hAnsi="黑体" w:eastAsia="黑体" w:cs="仿宋_GB2312"/>
          <w:sz w:val="36"/>
          <w:szCs w:val="36"/>
        </w:rPr>
      </w:pPr>
    </w:p>
    <w:p>
      <w:pPr>
        <w:rPr>
          <w:vanish/>
        </w:rPr>
      </w:pPr>
    </w:p>
    <w:tbl>
      <w:tblPr>
        <w:tblStyle w:val="6"/>
        <w:tblpPr w:leftFromText="180" w:rightFromText="180" w:vertAnchor="text" w:horzAnchor="margin" w:tblpY="639"/>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0" w:hRule="atLeast"/>
        </w:trPr>
        <w:tc>
          <w:tcPr>
            <w:tcW w:w="9358" w:type="dxa"/>
            <w:noWrap w:val="0"/>
            <w:vAlign w:val="top"/>
          </w:tcPr>
          <w:p>
            <w:pPr>
              <w:rPr>
                <w:rFonts w:ascii="宋体" w:hAnsi="宋体"/>
                <w:sz w:val="28"/>
                <w:szCs w:val="28"/>
              </w:rPr>
            </w:pPr>
            <w:r>
              <w:rPr>
                <w:rFonts w:hint="eastAsia" w:ascii="宋体" w:hAnsi="宋体"/>
                <w:sz w:val="28"/>
                <w:szCs w:val="28"/>
              </w:rPr>
              <w:t>青少年户口本</w:t>
            </w:r>
            <w:r>
              <w:rPr>
                <w:rFonts w:ascii="宋体" w:hAnsi="宋体"/>
                <w:sz w:val="28"/>
                <w:szCs w:val="28"/>
              </w:rPr>
              <w:t>（</w:t>
            </w:r>
            <w:r>
              <w:rPr>
                <w:rFonts w:hint="eastAsia" w:ascii="宋体" w:hAnsi="宋体"/>
                <w:sz w:val="28"/>
                <w:szCs w:val="28"/>
              </w:rPr>
              <w:t>出生证</w:t>
            </w:r>
            <w:r>
              <w:rPr>
                <w:rFonts w:ascii="宋体" w:hAnsi="宋体"/>
                <w:sz w:val="28"/>
                <w:szCs w:val="28"/>
              </w:rPr>
              <w:t>）</w:t>
            </w:r>
            <w:r>
              <w:rPr>
                <w:rFonts w:hint="eastAsia" w:ascii="宋体" w:hAnsi="宋体"/>
                <w:sz w:val="28"/>
                <w:szCs w:val="28"/>
              </w:rPr>
              <w:t>及监护人户口簿、身份证复印件粘贴处：</w:t>
            </w:r>
          </w:p>
          <w:p>
            <w:pPr>
              <w:jc w:val="center"/>
              <w:rPr>
                <w:rFonts w:hint="eastAsia" w:ascii="仿宋_GB2312" w:eastAsia="仿宋_GB2312"/>
                <w:sz w:val="44"/>
                <w:szCs w:val="44"/>
              </w:rPr>
            </w:pPr>
          </w:p>
          <w:p>
            <w:pPr>
              <w:jc w:val="center"/>
              <w:rPr>
                <w:rFonts w:hint="eastAsia" w:ascii="仿宋_GB2312" w:eastAsia="仿宋_GB2312"/>
                <w:sz w:val="44"/>
                <w:szCs w:val="44"/>
              </w:rPr>
            </w:pPr>
          </w:p>
          <w:p>
            <w:pPr>
              <w:jc w:val="center"/>
              <w:rPr>
                <w:rFonts w:hint="eastAsia" w:ascii="仿宋_GB2312" w:eastAsia="仿宋_GB2312"/>
                <w:sz w:val="44"/>
                <w:szCs w:val="44"/>
              </w:rPr>
            </w:pPr>
          </w:p>
          <w:p>
            <w:pPr>
              <w:rPr>
                <w:rFonts w:hint="eastAsia" w:ascii="仿宋_GB2312" w:eastAsia="仿宋_GB2312"/>
                <w:sz w:val="44"/>
                <w:szCs w:val="44"/>
              </w:rPr>
            </w:pPr>
          </w:p>
          <w:p>
            <w:pPr>
              <w:jc w:val="center"/>
              <w:rPr>
                <w:rFonts w:hint="eastAsia" w:ascii="仿宋_GB2312" w:eastAsia="仿宋_GB2312"/>
                <w:sz w:val="44"/>
                <w:szCs w:val="44"/>
              </w:rPr>
            </w:pPr>
          </w:p>
          <w:p>
            <w:pPr>
              <w:jc w:val="right"/>
              <w:rPr>
                <w:rFonts w:hint="eastAsia" w:ascii="仿宋_GB2312" w:eastAsia="仿宋_GB231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2" w:hRule="atLeast"/>
        </w:trPr>
        <w:tc>
          <w:tcPr>
            <w:tcW w:w="9358" w:type="dxa"/>
            <w:noWrap w:val="0"/>
            <w:vAlign w:val="top"/>
          </w:tcPr>
          <w:p>
            <w:pPr>
              <w:rPr>
                <w:rFonts w:hint="eastAsia" w:ascii="宋体" w:hAnsi="宋体"/>
                <w:sz w:val="28"/>
                <w:szCs w:val="28"/>
              </w:rPr>
            </w:pPr>
            <w:r>
              <w:rPr>
                <w:rFonts w:hint="eastAsia" w:ascii="宋体" w:hAnsi="宋体"/>
                <w:sz w:val="28"/>
                <w:szCs w:val="28"/>
              </w:rPr>
              <w:t>县级</w:t>
            </w:r>
            <w:r>
              <w:rPr>
                <w:rFonts w:ascii="宋体" w:hAnsi="宋体"/>
                <w:sz w:val="28"/>
                <w:szCs w:val="28"/>
              </w:rPr>
              <w:t>以上公立</w:t>
            </w:r>
            <w:r>
              <w:rPr>
                <w:rFonts w:hint="eastAsia" w:ascii="宋体" w:hAnsi="宋体"/>
                <w:sz w:val="28"/>
                <w:szCs w:val="28"/>
              </w:rPr>
              <w:t>医院住院收费票据复印件粘贴处：</w:t>
            </w: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p>
            <w:pPr>
              <w:jc w:val="right"/>
              <w:rPr>
                <w:rFonts w:hint="eastAsia" w:ascii="宋体" w:hAnsi="宋体"/>
                <w:sz w:val="28"/>
                <w:szCs w:val="28"/>
              </w:rPr>
            </w:pPr>
          </w:p>
        </w:tc>
      </w:tr>
    </w:tbl>
    <w:p>
      <w:pPr>
        <w:spacing w:line="360" w:lineRule="auto"/>
        <w:rPr>
          <w:rFonts w:hint="eastAsia" w:ascii="华文仿宋" w:hAnsi="华文仿宋" w:eastAsia="华文仿宋" w:cs="仿宋_GB2312"/>
          <w:sz w:val="24"/>
        </w:rPr>
      </w:pPr>
    </w:p>
    <w:p>
      <w:pPr>
        <w:spacing w:line="460" w:lineRule="exact"/>
        <w:rPr>
          <w:rFonts w:hint="eastAsia" w:ascii="楷体_GB2312" w:hAnsi="华文仿宋" w:eastAsia="楷体_GB2312" w:cs="仿宋_GB2312"/>
          <w:b/>
          <w:sz w:val="24"/>
        </w:rPr>
      </w:pPr>
      <w:r>
        <w:rPr>
          <w:rFonts w:hint="eastAsia" w:ascii="楷体_GB2312" w:hAnsi="华文仿宋" w:eastAsia="楷体_GB2312" w:cs="仿宋_GB2312"/>
          <w:b/>
          <w:sz w:val="24"/>
        </w:rPr>
        <w:t>备注：1</w:t>
      </w:r>
      <w:r>
        <w:rPr>
          <w:rFonts w:ascii="楷体_GB2312" w:hAnsi="华文仿宋" w:eastAsia="楷体_GB2312" w:cs="仿宋_GB2312"/>
          <w:b/>
          <w:sz w:val="24"/>
        </w:rPr>
        <w:t>.</w:t>
      </w:r>
      <w:r>
        <w:rPr>
          <w:rFonts w:hint="eastAsia" w:ascii="楷体_GB2312" w:hAnsi="华文仿宋" w:eastAsia="楷体_GB2312" w:cs="仿宋_GB2312"/>
          <w:b/>
          <w:sz w:val="24"/>
        </w:rPr>
        <w:t>申请表提供的信息必须真实准确。</w:t>
      </w:r>
    </w:p>
    <w:p>
      <w:pPr>
        <w:spacing w:line="460" w:lineRule="exact"/>
        <w:ind w:firstLine="723" w:firstLineChars="300"/>
        <w:rPr>
          <w:rFonts w:hint="eastAsia" w:ascii="楷体_GB2312" w:hAnsi="华文仿宋" w:eastAsia="楷体_GB2312" w:cs="仿宋_GB2312"/>
          <w:b/>
          <w:sz w:val="24"/>
        </w:rPr>
        <w:sectPr>
          <w:footerReference r:id="rId3" w:type="default"/>
          <w:pgSz w:w="11906" w:h="16838"/>
          <w:pgMar w:top="2098" w:right="1474" w:bottom="2041" w:left="1587" w:header="851" w:footer="992" w:gutter="0"/>
          <w:cols w:space="720" w:num="1"/>
          <w:docGrid w:type="lines" w:linePitch="312" w:charSpace="0"/>
        </w:sectPr>
      </w:pPr>
      <w:r>
        <w:rPr>
          <w:rFonts w:hint="eastAsia" w:ascii="楷体_GB2312" w:hAnsi="华文仿宋" w:eastAsia="楷体_GB2312" w:cs="仿宋_GB2312"/>
          <w:b/>
          <w:sz w:val="24"/>
        </w:rPr>
        <w:t>2.申请表</w:t>
      </w:r>
      <w:r>
        <w:rPr>
          <w:rFonts w:hint="eastAsia" w:ascii="楷体_GB2312" w:hAnsi="华文仿宋" w:eastAsia="楷体_GB2312" w:cs="仿宋_GB2312"/>
          <w:b/>
          <w:sz w:val="24"/>
          <w:lang w:eastAsia="zh-CN"/>
        </w:rPr>
        <w:t>一式</w:t>
      </w:r>
      <w:r>
        <w:rPr>
          <w:rFonts w:hint="eastAsia" w:ascii="楷体_GB2312" w:hAnsi="华文仿宋" w:eastAsia="楷体_GB2312" w:cs="仿宋_GB2312"/>
          <w:b/>
          <w:sz w:val="24"/>
          <w:lang w:val="en-US" w:eastAsia="zh-CN"/>
        </w:rPr>
        <w:t>2份，湖北省</w:t>
      </w:r>
      <w:r>
        <w:rPr>
          <w:rFonts w:hint="eastAsia" w:ascii="楷体_GB2312" w:hAnsi="华文仿宋" w:eastAsia="楷体_GB2312" w:cs="仿宋_GB2312"/>
          <w:b/>
          <w:sz w:val="24"/>
        </w:rPr>
        <w:t>青基会和浙江省青基会各留一份</w:t>
      </w:r>
    </w:p>
    <w:p>
      <w:pPr>
        <w:spacing w:line="360" w:lineRule="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附件3</w:t>
      </w:r>
    </w:p>
    <w:tbl>
      <w:tblPr>
        <w:tblStyle w:val="7"/>
        <w:tblW w:w="13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9"/>
        <w:gridCol w:w="7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5499" w:type="dxa"/>
            <w:noWrap w:val="0"/>
            <w:vAlign w:val="center"/>
          </w:tcPr>
          <w:p>
            <w:pPr>
              <w:spacing w:line="620" w:lineRule="exact"/>
              <w:jc w:val="right"/>
              <w:rPr>
                <w:rFonts w:hint="eastAsia" w:ascii="方正小标宋简体" w:hAnsi="方正小标宋简体" w:eastAsia="方正小标宋简体" w:cs="方正小标宋简体"/>
                <w:b w:val="0"/>
                <w:bCs/>
                <w:sz w:val="28"/>
                <w:szCs w:val="28"/>
                <w:vertAlign w:val="baseline"/>
                <w:lang w:eastAsia="zh-CN"/>
              </w:rPr>
            </w:pPr>
            <w:r>
              <w:rPr>
                <w:rFonts w:hint="eastAsia" w:ascii="方正小标宋简体" w:hAnsi="方正小标宋简体" w:eastAsia="方正小标宋简体" w:cs="方正小标宋简体"/>
                <w:b w:val="0"/>
                <w:bCs/>
                <w:sz w:val="28"/>
                <w:szCs w:val="28"/>
                <w:lang w:val="en-US" w:eastAsia="zh-CN"/>
              </w:rPr>
              <w:t xml:space="preserve"> </w:t>
            </w:r>
            <w:r>
              <w:rPr>
                <w:rFonts w:hint="eastAsia" w:ascii="方正小标宋简体" w:hAnsi="方正小标宋简体" w:eastAsia="方正小标宋简体" w:cs="方正小标宋简体"/>
                <w:b w:val="0"/>
                <w:bCs/>
                <w:sz w:val="28"/>
                <w:szCs w:val="28"/>
                <w:lang w:eastAsia="zh-CN"/>
              </w:rPr>
              <w:t>浙江省青少年发展基金会</w:t>
            </w:r>
          </w:p>
        </w:tc>
        <w:tc>
          <w:tcPr>
            <w:tcW w:w="7841" w:type="dxa"/>
            <w:vMerge w:val="restart"/>
            <w:noWrap w:val="0"/>
            <w:vAlign w:val="center"/>
          </w:tcPr>
          <w:p>
            <w:pPr>
              <w:spacing w:line="620" w:lineRule="exact"/>
              <w:jc w:val="both"/>
              <w:rPr>
                <w:rFonts w:hint="eastAsia" w:ascii="方正小标宋简体" w:hAnsi="方正小标宋简体" w:eastAsia="方正小标宋简体" w:cs="方正小标宋简体"/>
                <w:b w:val="0"/>
                <w:bCs/>
                <w:sz w:val="36"/>
                <w:szCs w:val="36"/>
                <w:vertAlign w:val="baseline"/>
                <w:lang w:eastAsia="zh-CN"/>
              </w:rPr>
            </w:pPr>
            <w:r>
              <w:rPr>
                <w:rFonts w:hint="eastAsia" w:ascii="华文中宋" w:hAnsi="华文中宋" w:eastAsia="华文中宋" w:cs="仿宋_GB2312"/>
                <w:b/>
                <w:sz w:val="36"/>
                <w:szCs w:val="36"/>
              </w:rPr>
              <w:t>脱贫攻坚助医行动受助青少年</w:t>
            </w:r>
            <w:r>
              <w:rPr>
                <w:rFonts w:hint="eastAsia" w:ascii="华文中宋" w:hAnsi="华文中宋" w:eastAsia="华文中宋" w:cs="仿宋_GB2312"/>
                <w:b/>
                <w:sz w:val="36"/>
                <w:szCs w:val="36"/>
                <w:lang w:eastAsia="zh-CN"/>
              </w:rPr>
              <w:t>汇总</w:t>
            </w:r>
            <w:r>
              <w:rPr>
                <w:rFonts w:hint="eastAsia" w:ascii="华文中宋" w:hAnsi="华文中宋" w:eastAsia="华文中宋" w:cs="仿宋_GB2312"/>
                <w:b/>
                <w:sz w:val="36"/>
                <w:szCs w:val="3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5499" w:type="dxa"/>
            <w:noWrap w:val="0"/>
            <w:vAlign w:val="center"/>
          </w:tcPr>
          <w:p>
            <w:pPr>
              <w:spacing w:line="620" w:lineRule="exact"/>
              <w:jc w:val="right"/>
              <w:rPr>
                <w:rFonts w:hint="eastAsia" w:ascii="方正小标宋简体" w:hAnsi="方正小标宋简体" w:eastAsia="方正小标宋简体" w:cs="方正小标宋简体"/>
                <w:b w:val="0"/>
                <w:bCs/>
                <w:sz w:val="28"/>
                <w:szCs w:val="28"/>
                <w:vertAlign w:val="baseline"/>
                <w:lang w:eastAsia="zh-CN"/>
              </w:rPr>
            </w:pPr>
            <w:r>
              <w:rPr>
                <w:rFonts w:hint="eastAsia" w:ascii="方正小标宋简体" w:hAnsi="方正小标宋简体" w:eastAsia="方正小标宋简体" w:cs="方正小标宋简体"/>
                <w:b w:val="0"/>
                <w:bCs/>
                <w:sz w:val="28"/>
                <w:szCs w:val="28"/>
                <w:lang w:eastAsia="zh-CN"/>
              </w:rPr>
              <w:t>湖北省青少年发展基金会</w:t>
            </w:r>
          </w:p>
        </w:tc>
        <w:tc>
          <w:tcPr>
            <w:tcW w:w="7841" w:type="dxa"/>
            <w:vMerge w:val="continue"/>
            <w:noWrap w:val="0"/>
            <w:vAlign w:val="center"/>
          </w:tcPr>
          <w:p>
            <w:pPr>
              <w:spacing w:line="620" w:lineRule="exact"/>
              <w:jc w:val="center"/>
              <w:rPr>
                <w:rFonts w:hint="eastAsia" w:ascii="方正小标宋简体" w:hAnsi="方正小标宋简体" w:eastAsia="方正小标宋简体" w:cs="方正小标宋简体"/>
                <w:b w:val="0"/>
                <w:bCs/>
                <w:sz w:val="36"/>
                <w:szCs w:val="36"/>
                <w:vertAlign w:val="baseline"/>
                <w:lang w:eastAsia="zh-CN"/>
              </w:rPr>
            </w:pPr>
          </w:p>
        </w:tc>
      </w:tr>
    </w:tbl>
    <w:p>
      <w:pPr>
        <w:spacing w:line="360" w:lineRule="auto"/>
        <w:jc w:val="left"/>
        <w:rPr>
          <w:rFonts w:hint="eastAsia" w:ascii="华文中宋" w:hAnsi="华文中宋" w:eastAsia="华文中宋" w:cs="仿宋_GB2312"/>
          <w:sz w:val="28"/>
          <w:szCs w:val="28"/>
        </w:rPr>
      </w:pPr>
    </w:p>
    <w:p>
      <w:pPr>
        <w:spacing w:line="360" w:lineRule="auto"/>
        <w:jc w:val="left"/>
        <w:rPr>
          <w:rFonts w:ascii="华文中宋" w:hAnsi="华文中宋" w:eastAsia="华文中宋" w:cs="仿宋_GB2312"/>
          <w:sz w:val="28"/>
          <w:szCs w:val="28"/>
        </w:rPr>
      </w:pPr>
      <w:r>
        <w:rPr>
          <w:rFonts w:hint="eastAsia" w:ascii="华文中宋" w:hAnsi="华文中宋" w:eastAsia="华文中宋" w:cs="仿宋_GB2312"/>
          <w:sz w:val="28"/>
          <w:szCs w:val="28"/>
        </w:rPr>
        <w:t>实施地</w:t>
      </w:r>
      <w:r>
        <w:rPr>
          <w:rFonts w:hint="eastAsia" w:ascii="华文中宋" w:hAnsi="华文中宋" w:eastAsia="华文中宋" w:cs="仿宋_GB2312"/>
          <w:sz w:val="28"/>
          <w:szCs w:val="28"/>
          <w:lang w:eastAsia="zh-CN"/>
        </w:rPr>
        <w:t>市级团委</w:t>
      </w:r>
      <w:r>
        <w:rPr>
          <w:rFonts w:hint="eastAsia" w:ascii="华文中宋" w:hAnsi="华文中宋" w:eastAsia="华文中宋" w:cs="仿宋_GB2312"/>
          <w:sz w:val="28"/>
          <w:szCs w:val="28"/>
        </w:rPr>
        <w:t>(盖章):</w:t>
      </w:r>
      <w:r>
        <w:rPr>
          <w:rFonts w:ascii="华文中宋" w:hAnsi="华文中宋" w:eastAsia="华文中宋" w:cs="仿宋_GB2312"/>
          <w:sz w:val="28"/>
          <w:szCs w:val="28"/>
        </w:rPr>
        <w:t xml:space="preserve"> </w:t>
      </w:r>
    </w:p>
    <w:tbl>
      <w:tblPr>
        <w:tblStyle w:val="6"/>
        <w:tblW w:w="14932"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98"/>
        <w:gridCol w:w="714"/>
        <w:gridCol w:w="1239"/>
        <w:gridCol w:w="1080"/>
        <w:gridCol w:w="135"/>
        <w:gridCol w:w="1170"/>
        <w:gridCol w:w="1913"/>
        <w:gridCol w:w="1"/>
        <w:gridCol w:w="1276"/>
        <w:gridCol w:w="1"/>
        <w:gridCol w:w="1593"/>
        <w:gridCol w:w="1"/>
        <w:gridCol w:w="2089"/>
        <w:gridCol w:w="1"/>
        <w:gridCol w:w="207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6" w:type="dxa"/>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rPr>
              <w:t>序号</w:t>
            </w:r>
          </w:p>
        </w:tc>
        <w:tc>
          <w:tcPr>
            <w:tcW w:w="798" w:type="dxa"/>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rPr>
              <w:t>姓名</w:t>
            </w:r>
          </w:p>
        </w:tc>
        <w:tc>
          <w:tcPr>
            <w:tcW w:w="714" w:type="dxa"/>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rPr>
              <w:t>性别</w:t>
            </w:r>
          </w:p>
        </w:tc>
        <w:tc>
          <w:tcPr>
            <w:tcW w:w="1239" w:type="dxa"/>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rPr>
              <w:t>出生年月</w:t>
            </w:r>
          </w:p>
        </w:tc>
        <w:tc>
          <w:tcPr>
            <w:tcW w:w="1080" w:type="dxa"/>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rPr>
              <w:t>疾病</w:t>
            </w:r>
          </w:p>
        </w:tc>
        <w:tc>
          <w:tcPr>
            <w:tcW w:w="1305" w:type="dxa"/>
            <w:gridSpan w:val="2"/>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lang w:eastAsia="zh-CN"/>
              </w:rPr>
              <w:t>就诊</w:t>
            </w:r>
            <w:r>
              <w:rPr>
                <w:rFonts w:ascii="黑体" w:hAnsi="黑体" w:eastAsia="黑体" w:cs="仿宋_GB2312"/>
                <w:sz w:val="24"/>
                <w:szCs w:val="24"/>
              </w:rPr>
              <w:t>医院</w:t>
            </w:r>
          </w:p>
        </w:tc>
        <w:tc>
          <w:tcPr>
            <w:tcW w:w="1914" w:type="dxa"/>
            <w:gridSpan w:val="2"/>
            <w:noWrap w:val="0"/>
            <w:vAlign w:val="center"/>
          </w:tcPr>
          <w:p>
            <w:pPr>
              <w:spacing w:line="360" w:lineRule="auto"/>
              <w:jc w:val="center"/>
              <w:rPr>
                <w:rFonts w:hint="eastAsia" w:ascii="黑体" w:hAnsi="黑体" w:eastAsia="黑体" w:cs="仿宋_GB2312"/>
                <w:sz w:val="24"/>
                <w:szCs w:val="24"/>
              </w:rPr>
            </w:pPr>
            <w:r>
              <w:rPr>
                <w:rFonts w:hint="eastAsia" w:ascii="黑体" w:hAnsi="黑体" w:eastAsia="黑体" w:cs="仿宋_GB2312"/>
                <w:sz w:val="24"/>
                <w:szCs w:val="24"/>
                <w:lang w:eastAsia="zh-CN"/>
              </w:rPr>
              <w:t>就诊自费金额</w:t>
            </w:r>
            <w:r>
              <w:rPr>
                <w:rFonts w:hint="eastAsia" w:ascii="黑体" w:hAnsi="黑体" w:eastAsia="黑体" w:cs="仿宋_GB2312"/>
                <w:sz w:val="24"/>
                <w:szCs w:val="24"/>
              </w:rPr>
              <w:t>（元）</w:t>
            </w:r>
          </w:p>
        </w:tc>
        <w:tc>
          <w:tcPr>
            <w:tcW w:w="1277" w:type="dxa"/>
            <w:gridSpan w:val="2"/>
            <w:noWrap w:val="0"/>
            <w:vAlign w:val="center"/>
          </w:tcPr>
          <w:p>
            <w:pPr>
              <w:spacing w:line="360" w:lineRule="auto"/>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户名</w:t>
            </w:r>
          </w:p>
        </w:tc>
        <w:tc>
          <w:tcPr>
            <w:tcW w:w="1594" w:type="dxa"/>
            <w:gridSpan w:val="2"/>
            <w:noWrap w:val="0"/>
            <w:vAlign w:val="center"/>
          </w:tcPr>
          <w:p>
            <w:pPr>
              <w:spacing w:line="360" w:lineRule="auto"/>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开户行</w:t>
            </w:r>
          </w:p>
        </w:tc>
        <w:tc>
          <w:tcPr>
            <w:tcW w:w="2090" w:type="dxa"/>
            <w:gridSpan w:val="2"/>
            <w:noWrap w:val="0"/>
            <w:vAlign w:val="center"/>
          </w:tcPr>
          <w:p>
            <w:pPr>
              <w:spacing w:line="360" w:lineRule="auto"/>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账号</w:t>
            </w:r>
          </w:p>
        </w:tc>
        <w:tc>
          <w:tcPr>
            <w:tcW w:w="2075" w:type="dxa"/>
            <w:gridSpan w:val="2"/>
            <w:noWrap w:val="0"/>
            <w:vAlign w:val="center"/>
          </w:tcPr>
          <w:p>
            <w:pPr>
              <w:spacing w:line="360" w:lineRule="auto"/>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拟资助金额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6" w:type="dxa"/>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98" w:type="dxa"/>
            <w:noWrap w:val="0"/>
            <w:vAlign w:val="top"/>
          </w:tcPr>
          <w:p>
            <w:pPr>
              <w:spacing w:line="360" w:lineRule="auto"/>
              <w:jc w:val="center"/>
              <w:rPr>
                <w:rFonts w:hint="eastAsia" w:ascii="仿宋_GB2312" w:hAnsi="仿宋_GB2312" w:eastAsia="仿宋_GB2312" w:cs="仿宋_GB2312"/>
                <w:sz w:val="21"/>
                <w:szCs w:val="21"/>
              </w:rPr>
            </w:pPr>
          </w:p>
        </w:tc>
        <w:tc>
          <w:tcPr>
            <w:tcW w:w="714" w:type="dxa"/>
            <w:noWrap w:val="0"/>
            <w:vAlign w:val="top"/>
          </w:tcPr>
          <w:p>
            <w:pPr>
              <w:spacing w:line="360" w:lineRule="auto"/>
              <w:jc w:val="center"/>
              <w:rPr>
                <w:rFonts w:hint="eastAsia" w:ascii="仿宋_GB2312" w:hAnsi="仿宋_GB2312" w:eastAsia="仿宋_GB2312" w:cs="仿宋_GB2312"/>
                <w:sz w:val="21"/>
                <w:szCs w:val="21"/>
              </w:rPr>
            </w:pPr>
          </w:p>
        </w:tc>
        <w:tc>
          <w:tcPr>
            <w:tcW w:w="1239" w:type="dxa"/>
            <w:noWrap w:val="0"/>
            <w:vAlign w:val="top"/>
          </w:tcPr>
          <w:p>
            <w:pPr>
              <w:spacing w:line="360" w:lineRule="auto"/>
              <w:jc w:val="center"/>
              <w:rPr>
                <w:rFonts w:hint="eastAsia" w:ascii="仿宋_GB2312" w:hAnsi="仿宋_GB2312" w:eastAsia="仿宋_GB2312" w:cs="仿宋_GB2312"/>
                <w:sz w:val="21"/>
                <w:szCs w:val="21"/>
              </w:rPr>
            </w:pPr>
          </w:p>
        </w:tc>
        <w:tc>
          <w:tcPr>
            <w:tcW w:w="1215"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170" w:type="dxa"/>
            <w:noWrap w:val="0"/>
            <w:vAlign w:val="top"/>
          </w:tcPr>
          <w:p>
            <w:pPr>
              <w:spacing w:line="360" w:lineRule="auto"/>
              <w:jc w:val="center"/>
              <w:rPr>
                <w:rFonts w:hint="eastAsia" w:ascii="仿宋_GB2312" w:hAnsi="仿宋_GB2312" w:eastAsia="仿宋_GB2312" w:cs="仿宋_GB2312"/>
                <w:sz w:val="21"/>
                <w:szCs w:val="21"/>
              </w:rPr>
            </w:pPr>
          </w:p>
        </w:tc>
        <w:tc>
          <w:tcPr>
            <w:tcW w:w="191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6" w:type="dxa"/>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98" w:type="dxa"/>
            <w:noWrap w:val="0"/>
            <w:vAlign w:val="top"/>
          </w:tcPr>
          <w:p>
            <w:pPr>
              <w:spacing w:line="360" w:lineRule="auto"/>
              <w:jc w:val="center"/>
              <w:rPr>
                <w:rFonts w:hint="eastAsia" w:ascii="仿宋_GB2312" w:hAnsi="仿宋_GB2312" w:eastAsia="仿宋_GB2312" w:cs="仿宋_GB2312"/>
                <w:sz w:val="21"/>
                <w:szCs w:val="21"/>
              </w:rPr>
            </w:pPr>
          </w:p>
        </w:tc>
        <w:tc>
          <w:tcPr>
            <w:tcW w:w="714" w:type="dxa"/>
            <w:noWrap w:val="0"/>
            <w:vAlign w:val="top"/>
          </w:tcPr>
          <w:p>
            <w:pPr>
              <w:spacing w:line="360" w:lineRule="auto"/>
              <w:jc w:val="center"/>
              <w:rPr>
                <w:rFonts w:hint="eastAsia" w:ascii="仿宋_GB2312" w:hAnsi="仿宋_GB2312" w:eastAsia="仿宋_GB2312" w:cs="仿宋_GB2312"/>
                <w:sz w:val="21"/>
                <w:szCs w:val="21"/>
              </w:rPr>
            </w:pPr>
          </w:p>
        </w:tc>
        <w:tc>
          <w:tcPr>
            <w:tcW w:w="1239" w:type="dxa"/>
            <w:noWrap w:val="0"/>
            <w:vAlign w:val="top"/>
          </w:tcPr>
          <w:p>
            <w:pPr>
              <w:spacing w:line="360" w:lineRule="auto"/>
              <w:jc w:val="center"/>
              <w:rPr>
                <w:rFonts w:hint="eastAsia" w:ascii="仿宋_GB2312" w:hAnsi="仿宋_GB2312" w:eastAsia="仿宋_GB2312" w:cs="仿宋_GB2312"/>
                <w:sz w:val="21"/>
                <w:szCs w:val="21"/>
              </w:rPr>
            </w:pPr>
          </w:p>
        </w:tc>
        <w:tc>
          <w:tcPr>
            <w:tcW w:w="1215"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170" w:type="dxa"/>
            <w:noWrap w:val="0"/>
            <w:vAlign w:val="top"/>
          </w:tcPr>
          <w:p>
            <w:pPr>
              <w:spacing w:line="360" w:lineRule="auto"/>
              <w:jc w:val="center"/>
              <w:rPr>
                <w:rFonts w:hint="eastAsia" w:ascii="仿宋_GB2312" w:hAnsi="仿宋_GB2312" w:eastAsia="仿宋_GB2312" w:cs="仿宋_GB2312"/>
                <w:sz w:val="21"/>
                <w:szCs w:val="21"/>
              </w:rPr>
            </w:pPr>
          </w:p>
        </w:tc>
        <w:tc>
          <w:tcPr>
            <w:tcW w:w="191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6" w:type="dxa"/>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798" w:type="dxa"/>
            <w:noWrap w:val="0"/>
            <w:vAlign w:val="top"/>
          </w:tcPr>
          <w:p>
            <w:pPr>
              <w:spacing w:line="360" w:lineRule="auto"/>
              <w:jc w:val="center"/>
              <w:rPr>
                <w:rFonts w:hint="eastAsia" w:ascii="仿宋_GB2312" w:hAnsi="仿宋_GB2312" w:eastAsia="仿宋_GB2312" w:cs="仿宋_GB2312"/>
                <w:sz w:val="21"/>
                <w:szCs w:val="21"/>
              </w:rPr>
            </w:pPr>
          </w:p>
        </w:tc>
        <w:tc>
          <w:tcPr>
            <w:tcW w:w="714" w:type="dxa"/>
            <w:noWrap w:val="0"/>
            <w:vAlign w:val="top"/>
          </w:tcPr>
          <w:p>
            <w:pPr>
              <w:spacing w:line="360" w:lineRule="auto"/>
              <w:jc w:val="center"/>
              <w:rPr>
                <w:rFonts w:hint="eastAsia" w:ascii="仿宋_GB2312" w:hAnsi="仿宋_GB2312" w:eastAsia="仿宋_GB2312" w:cs="仿宋_GB2312"/>
                <w:sz w:val="21"/>
                <w:szCs w:val="21"/>
              </w:rPr>
            </w:pPr>
          </w:p>
        </w:tc>
        <w:tc>
          <w:tcPr>
            <w:tcW w:w="1239" w:type="dxa"/>
            <w:noWrap w:val="0"/>
            <w:vAlign w:val="top"/>
          </w:tcPr>
          <w:p>
            <w:pPr>
              <w:spacing w:line="360" w:lineRule="auto"/>
              <w:jc w:val="center"/>
              <w:rPr>
                <w:rFonts w:hint="eastAsia" w:ascii="仿宋_GB2312" w:hAnsi="仿宋_GB2312" w:eastAsia="仿宋_GB2312" w:cs="仿宋_GB2312"/>
                <w:sz w:val="21"/>
                <w:szCs w:val="21"/>
              </w:rPr>
            </w:pPr>
          </w:p>
        </w:tc>
        <w:tc>
          <w:tcPr>
            <w:tcW w:w="1215"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170" w:type="dxa"/>
            <w:noWrap w:val="0"/>
            <w:vAlign w:val="top"/>
          </w:tcPr>
          <w:p>
            <w:pPr>
              <w:spacing w:line="360" w:lineRule="auto"/>
              <w:jc w:val="center"/>
              <w:rPr>
                <w:rFonts w:hint="eastAsia" w:ascii="仿宋_GB2312" w:hAnsi="仿宋_GB2312" w:eastAsia="仿宋_GB2312" w:cs="仿宋_GB2312"/>
                <w:sz w:val="21"/>
                <w:szCs w:val="21"/>
              </w:rPr>
            </w:pPr>
          </w:p>
        </w:tc>
        <w:tc>
          <w:tcPr>
            <w:tcW w:w="191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6" w:type="dxa"/>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798" w:type="dxa"/>
            <w:noWrap w:val="0"/>
            <w:vAlign w:val="top"/>
          </w:tcPr>
          <w:p>
            <w:pPr>
              <w:spacing w:line="360" w:lineRule="auto"/>
              <w:jc w:val="center"/>
              <w:rPr>
                <w:rFonts w:hint="eastAsia" w:ascii="仿宋_GB2312" w:hAnsi="仿宋_GB2312" w:eastAsia="仿宋_GB2312" w:cs="仿宋_GB2312"/>
                <w:sz w:val="21"/>
                <w:szCs w:val="21"/>
              </w:rPr>
            </w:pPr>
          </w:p>
        </w:tc>
        <w:tc>
          <w:tcPr>
            <w:tcW w:w="714" w:type="dxa"/>
            <w:noWrap w:val="0"/>
            <w:vAlign w:val="top"/>
          </w:tcPr>
          <w:p>
            <w:pPr>
              <w:spacing w:line="360" w:lineRule="auto"/>
              <w:jc w:val="center"/>
              <w:rPr>
                <w:rFonts w:hint="eastAsia" w:ascii="仿宋_GB2312" w:hAnsi="仿宋_GB2312" w:eastAsia="仿宋_GB2312" w:cs="仿宋_GB2312"/>
                <w:sz w:val="21"/>
                <w:szCs w:val="21"/>
              </w:rPr>
            </w:pPr>
          </w:p>
        </w:tc>
        <w:tc>
          <w:tcPr>
            <w:tcW w:w="1239" w:type="dxa"/>
            <w:noWrap w:val="0"/>
            <w:vAlign w:val="top"/>
          </w:tcPr>
          <w:p>
            <w:pPr>
              <w:spacing w:line="360" w:lineRule="auto"/>
              <w:jc w:val="center"/>
              <w:rPr>
                <w:rFonts w:hint="eastAsia" w:ascii="仿宋_GB2312" w:hAnsi="仿宋_GB2312" w:eastAsia="仿宋_GB2312" w:cs="仿宋_GB2312"/>
                <w:sz w:val="21"/>
                <w:szCs w:val="21"/>
              </w:rPr>
            </w:pPr>
          </w:p>
        </w:tc>
        <w:tc>
          <w:tcPr>
            <w:tcW w:w="1215"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170" w:type="dxa"/>
            <w:noWrap w:val="0"/>
            <w:vAlign w:val="top"/>
          </w:tcPr>
          <w:p>
            <w:pPr>
              <w:spacing w:line="360" w:lineRule="auto"/>
              <w:jc w:val="center"/>
              <w:rPr>
                <w:rFonts w:hint="eastAsia" w:ascii="仿宋_GB2312" w:hAnsi="仿宋_GB2312" w:eastAsia="仿宋_GB2312" w:cs="仿宋_GB2312"/>
                <w:sz w:val="21"/>
                <w:szCs w:val="21"/>
              </w:rPr>
            </w:pPr>
          </w:p>
        </w:tc>
        <w:tc>
          <w:tcPr>
            <w:tcW w:w="191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6" w:type="dxa"/>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98" w:type="dxa"/>
            <w:noWrap w:val="0"/>
            <w:vAlign w:val="top"/>
          </w:tcPr>
          <w:p>
            <w:pPr>
              <w:spacing w:line="360" w:lineRule="auto"/>
              <w:jc w:val="center"/>
              <w:rPr>
                <w:rFonts w:hint="eastAsia" w:ascii="仿宋_GB2312" w:hAnsi="仿宋_GB2312" w:eastAsia="仿宋_GB2312" w:cs="仿宋_GB2312"/>
                <w:sz w:val="21"/>
                <w:szCs w:val="21"/>
              </w:rPr>
            </w:pPr>
          </w:p>
        </w:tc>
        <w:tc>
          <w:tcPr>
            <w:tcW w:w="714" w:type="dxa"/>
            <w:noWrap w:val="0"/>
            <w:vAlign w:val="top"/>
          </w:tcPr>
          <w:p>
            <w:pPr>
              <w:spacing w:line="360" w:lineRule="auto"/>
              <w:jc w:val="center"/>
              <w:rPr>
                <w:rFonts w:hint="eastAsia" w:ascii="仿宋_GB2312" w:hAnsi="仿宋_GB2312" w:eastAsia="仿宋_GB2312" w:cs="仿宋_GB2312"/>
                <w:sz w:val="21"/>
                <w:szCs w:val="21"/>
              </w:rPr>
            </w:pPr>
          </w:p>
        </w:tc>
        <w:tc>
          <w:tcPr>
            <w:tcW w:w="1239" w:type="dxa"/>
            <w:noWrap w:val="0"/>
            <w:vAlign w:val="top"/>
          </w:tcPr>
          <w:p>
            <w:pPr>
              <w:spacing w:line="360" w:lineRule="auto"/>
              <w:jc w:val="center"/>
              <w:rPr>
                <w:rFonts w:hint="eastAsia" w:ascii="仿宋_GB2312" w:hAnsi="仿宋_GB2312" w:eastAsia="仿宋_GB2312" w:cs="仿宋_GB2312"/>
                <w:sz w:val="21"/>
                <w:szCs w:val="21"/>
              </w:rPr>
            </w:pPr>
          </w:p>
        </w:tc>
        <w:tc>
          <w:tcPr>
            <w:tcW w:w="1215"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170" w:type="dxa"/>
            <w:noWrap w:val="0"/>
            <w:vAlign w:val="top"/>
          </w:tcPr>
          <w:p>
            <w:pPr>
              <w:spacing w:line="360" w:lineRule="auto"/>
              <w:jc w:val="center"/>
              <w:rPr>
                <w:rFonts w:hint="eastAsia" w:ascii="仿宋_GB2312" w:hAnsi="仿宋_GB2312" w:eastAsia="仿宋_GB2312" w:cs="仿宋_GB2312"/>
                <w:sz w:val="21"/>
                <w:szCs w:val="21"/>
              </w:rPr>
            </w:pPr>
          </w:p>
        </w:tc>
        <w:tc>
          <w:tcPr>
            <w:tcW w:w="191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5" w:hRule="atLeast"/>
        </w:trPr>
        <w:tc>
          <w:tcPr>
            <w:tcW w:w="3597" w:type="dxa"/>
            <w:gridSpan w:val="4"/>
            <w:noWrap w:val="0"/>
            <w:vAlign w:val="top"/>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4298" w:type="dxa"/>
            <w:gridSpan w:val="4"/>
            <w:noWrap w:val="0"/>
            <w:vAlign w:val="top"/>
          </w:tcPr>
          <w:p>
            <w:pPr>
              <w:spacing w:line="360" w:lineRule="auto"/>
              <w:jc w:val="center"/>
              <w:rPr>
                <w:rFonts w:hint="eastAsia" w:ascii="仿宋_GB2312" w:hAnsi="仿宋_GB2312" w:eastAsia="仿宋_GB2312" w:cs="仿宋_GB2312"/>
                <w:sz w:val="21"/>
                <w:szCs w:val="21"/>
              </w:rPr>
            </w:pPr>
          </w:p>
        </w:tc>
        <w:tc>
          <w:tcPr>
            <w:tcW w:w="1277"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1594"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90" w:type="dxa"/>
            <w:gridSpan w:val="2"/>
            <w:noWrap w:val="0"/>
            <w:vAlign w:val="top"/>
          </w:tcPr>
          <w:p>
            <w:pPr>
              <w:spacing w:line="360" w:lineRule="auto"/>
              <w:jc w:val="center"/>
              <w:rPr>
                <w:rFonts w:hint="eastAsia" w:ascii="仿宋_GB2312" w:hAnsi="仿宋_GB2312" w:eastAsia="仿宋_GB2312" w:cs="仿宋_GB2312"/>
                <w:sz w:val="21"/>
                <w:szCs w:val="21"/>
              </w:rPr>
            </w:pPr>
          </w:p>
        </w:tc>
        <w:tc>
          <w:tcPr>
            <w:tcW w:w="2075" w:type="dxa"/>
            <w:gridSpan w:val="2"/>
            <w:noWrap w:val="0"/>
            <w:vAlign w:val="top"/>
          </w:tcPr>
          <w:p>
            <w:pPr>
              <w:spacing w:line="360" w:lineRule="auto"/>
              <w:jc w:val="center"/>
              <w:rPr>
                <w:rFonts w:hint="eastAsia" w:ascii="仿宋_GB2312" w:hAnsi="仿宋_GB2312" w:eastAsia="仿宋_GB2312" w:cs="仿宋_GB2312"/>
                <w:sz w:val="21"/>
                <w:szCs w:val="21"/>
              </w:rPr>
            </w:pPr>
          </w:p>
        </w:tc>
      </w:tr>
    </w:tbl>
    <w:p>
      <w:pPr>
        <w:spacing w:line="360" w:lineRule="auto"/>
        <w:jc w:val="left"/>
        <w:rPr>
          <w:rFonts w:ascii="宋体" w:hAnsi="宋体" w:cs="仿宋_GB2312"/>
          <w:sz w:val="28"/>
          <w:szCs w:val="28"/>
        </w:rPr>
      </w:pPr>
      <w:r>
        <w:rPr>
          <w:rFonts w:hint="eastAsia" w:ascii="仿宋_GB2312" w:hAnsi="仿宋_GB2312" w:eastAsia="仿宋_GB2312" w:cs="仿宋_GB2312"/>
          <w:sz w:val="21"/>
          <w:szCs w:val="21"/>
        </w:rPr>
        <w:t>填表人：                                 填表时间：</w:t>
      </w:r>
    </w:p>
    <w:p>
      <w:pPr>
        <w:spacing w:line="360" w:lineRule="auto"/>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说明：1.就诊自费金额以医院就诊自费部分发票为准；2.打款账户须为患病青少年本人或监护人账户，监护人姓名须与申请表上一致；</w:t>
      </w:r>
    </w:p>
    <w:p>
      <w:pPr>
        <w:spacing w:line="360" w:lineRule="auto"/>
        <w:jc w:val="left"/>
        <w:rPr>
          <w:rFonts w:hint="eastAsia" w:ascii="仿宋_GB2312" w:hAnsi="Times New Roman" w:eastAsia="仿宋_GB2312"/>
          <w:sz w:val="32"/>
          <w:szCs w:val="32"/>
        </w:rPr>
      </w:pPr>
      <w:r>
        <w:rPr>
          <w:rFonts w:hint="eastAsia" w:ascii="仿宋_GB2312" w:hAnsi="仿宋_GB2312" w:eastAsia="仿宋_GB2312" w:cs="仿宋_GB2312"/>
          <w:b w:val="0"/>
          <w:bCs w:val="0"/>
          <w:sz w:val="24"/>
          <w:szCs w:val="24"/>
          <w:lang w:val="en-US" w:eastAsia="zh-CN"/>
        </w:rPr>
        <w:t xml:space="preserve">      3.拟资助金额由湖北省青基会审核后根据资助标准确定。</w:t>
      </w:r>
    </w:p>
    <w:sectPr>
      <w:pgSz w:w="16838" w:h="11906" w:orient="landscape"/>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E21028-E107-43EE-97DE-AB02ED799F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embedRegular r:id="rId2" w:fontKey="{801C1F94-EF73-4559-86DD-657781218472}"/>
  </w:font>
  <w:font w:name="方正小标宋简体">
    <w:panose1 w:val="02000000000000000000"/>
    <w:charset w:val="86"/>
    <w:family w:val="auto"/>
    <w:pitch w:val="default"/>
    <w:sig w:usb0="00000001" w:usb1="08000000" w:usb2="00000000" w:usb3="00000000" w:csb0="00040000" w:csb1="00000000"/>
    <w:embedRegular r:id="rId3" w:fontKey="{EC5D16E5-40F0-49E6-A511-5D7C151EFEDA}"/>
  </w:font>
  <w:font w:name="华文仿宋">
    <w:altName w:val="仿宋"/>
    <w:panose1 w:val="02010600040101010101"/>
    <w:charset w:val="86"/>
    <w:family w:val="auto"/>
    <w:pitch w:val="default"/>
    <w:sig w:usb0="00000000" w:usb1="00000000" w:usb2="00000000" w:usb3="00000000" w:csb0="0004009F" w:csb1="DFD70000"/>
    <w:embedRegular r:id="rId4" w:fontKey="{D01A1132-0FCD-4029-A816-F029A9BFBAC9}"/>
  </w:font>
  <w:font w:name="楷体_GB2312">
    <w:altName w:val="楷体"/>
    <w:panose1 w:val="02010609030101010101"/>
    <w:charset w:val="86"/>
    <w:family w:val="modern"/>
    <w:pitch w:val="default"/>
    <w:sig w:usb0="00000000" w:usb1="00000000" w:usb2="00000000" w:usb3="00000000" w:csb0="00040000" w:csb1="00000000"/>
    <w:embedRegular r:id="rId5" w:fontKey="{7D020859-18D7-4552-821F-7E16EC188632}"/>
  </w:font>
  <w:font w:name="仿宋">
    <w:panose1 w:val="02010609060101010101"/>
    <w:charset w:val="86"/>
    <w:family w:val="modern"/>
    <w:pitch w:val="default"/>
    <w:sig w:usb0="800002BF" w:usb1="38CF7CFA" w:usb2="00000016" w:usb3="00000000" w:csb0="00040001" w:csb1="00000000"/>
    <w:embedRegular r:id="rId6" w:fontKey="{A5B2C855-4209-43A6-8D6B-E614DE98B144}"/>
  </w:font>
  <w:font w:name="华文中宋">
    <w:altName w:val="宋体"/>
    <w:panose1 w:val="02010600040101010101"/>
    <w:charset w:val="86"/>
    <w:family w:val="auto"/>
    <w:pitch w:val="default"/>
    <w:sig w:usb0="00000000" w:usb1="00000000" w:usb2="00000000" w:usb3="00000000" w:csb0="0004009F" w:csb1="DFD70000"/>
    <w:embedRegular r:id="rId7" w:fontKey="{B0A1D8D4-CD97-40D3-986F-DDA86DAA0452}"/>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548E"/>
    <w:multiLevelType w:val="multilevel"/>
    <w:tmpl w:val="3BAE548E"/>
    <w:lvl w:ilvl="0" w:tentative="0">
      <w:start w:val="1"/>
      <w:numFmt w:val="japaneseCounting"/>
      <w:lvlText w:val="%1、"/>
      <w:lvlJc w:val="left"/>
      <w:pPr>
        <w:ind w:left="1400"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7546D"/>
    <w:rsid w:val="000322D2"/>
    <w:rsid w:val="000448DE"/>
    <w:rsid w:val="000512C3"/>
    <w:rsid w:val="0006448D"/>
    <w:rsid w:val="00066CB4"/>
    <w:rsid w:val="00081EAA"/>
    <w:rsid w:val="000A40F8"/>
    <w:rsid w:val="000D399B"/>
    <w:rsid w:val="000F568C"/>
    <w:rsid w:val="00127739"/>
    <w:rsid w:val="00165BB4"/>
    <w:rsid w:val="00183136"/>
    <w:rsid w:val="00183D40"/>
    <w:rsid w:val="0019598C"/>
    <w:rsid w:val="001B7865"/>
    <w:rsid w:val="001B7D8C"/>
    <w:rsid w:val="001D667F"/>
    <w:rsid w:val="001E7609"/>
    <w:rsid w:val="001F6166"/>
    <w:rsid w:val="002030CC"/>
    <w:rsid w:val="0021361A"/>
    <w:rsid w:val="00217244"/>
    <w:rsid w:val="0022179F"/>
    <w:rsid w:val="00235B71"/>
    <w:rsid w:val="00247D5E"/>
    <w:rsid w:val="0025616F"/>
    <w:rsid w:val="00256212"/>
    <w:rsid w:val="002A3AD3"/>
    <w:rsid w:val="002B0DA0"/>
    <w:rsid w:val="002D0D25"/>
    <w:rsid w:val="00342DDD"/>
    <w:rsid w:val="00344327"/>
    <w:rsid w:val="00345AD6"/>
    <w:rsid w:val="00361382"/>
    <w:rsid w:val="00374787"/>
    <w:rsid w:val="0039666E"/>
    <w:rsid w:val="00397AED"/>
    <w:rsid w:val="003B463E"/>
    <w:rsid w:val="003B6C2A"/>
    <w:rsid w:val="003C7AD6"/>
    <w:rsid w:val="003D14E0"/>
    <w:rsid w:val="003D4A8A"/>
    <w:rsid w:val="003E4E1F"/>
    <w:rsid w:val="003E7C87"/>
    <w:rsid w:val="00405842"/>
    <w:rsid w:val="00415617"/>
    <w:rsid w:val="004210E1"/>
    <w:rsid w:val="0042248A"/>
    <w:rsid w:val="0042252A"/>
    <w:rsid w:val="00422D2E"/>
    <w:rsid w:val="00423BD3"/>
    <w:rsid w:val="00431A26"/>
    <w:rsid w:val="004608FB"/>
    <w:rsid w:val="00465FFA"/>
    <w:rsid w:val="00474977"/>
    <w:rsid w:val="004B5AD4"/>
    <w:rsid w:val="004C70A5"/>
    <w:rsid w:val="004F08B0"/>
    <w:rsid w:val="004F371F"/>
    <w:rsid w:val="00510ECF"/>
    <w:rsid w:val="00521727"/>
    <w:rsid w:val="00527A94"/>
    <w:rsid w:val="00527B8B"/>
    <w:rsid w:val="00540266"/>
    <w:rsid w:val="00551E4A"/>
    <w:rsid w:val="0055306B"/>
    <w:rsid w:val="005964CE"/>
    <w:rsid w:val="005C1EA4"/>
    <w:rsid w:val="005D5734"/>
    <w:rsid w:val="005E2F56"/>
    <w:rsid w:val="005E465C"/>
    <w:rsid w:val="005F0540"/>
    <w:rsid w:val="005F2C57"/>
    <w:rsid w:val="0060109B"/>
    <w:rsid w:val="00610FE2"/>
    <w:rsid w:val="006619D8"/>
    <w:rsid w:val="00667A33"/>
    <w:rsid w:val="006711F1"/>
    <w:rsid w:val="0067353D"/>
    <w:rsid w:val="00681418"/>
    <w:rsid w:val="006E7294"/>
    <w:rsid w:val="0074272E"/>
    <w:rsid w:val="00742C56"/>
    <w:rsid w:val="00753D3D"/>
    <w:rsid w:val="007546C2"/>
    <w:rsid w:val="00780713"/>
    <w:rsid w:val="00790232"/>
    <w:rsid w:val="00791E95"/>
    <w:rsid w:val="007B1DB1"/>
    <w:rsid w:val="007C26CB"/>
    <w:rsid w:val="007C3C0A"/>
    <w:rsid w:val="007F1B0B"/>
    <w:rsid w:val="007F36C8"/>
    <w:rsid w:val="008171CE"/>
    <w:rsid w:val="00843127"/>
    <w:rsid w:val="00845D74"/>
    <w:rsid w:val="0087288C"/>
    <w:rsid w:val="00875E1D"/>
    <w:rsid w:val="00890DD6"/>
    <w:rsid w:val="00894962"/>
    <w:rsid w:val="008E331C"/>
    <w:rsid w:val="00902DE5"/>
    <w:rsid w:val="00930FEA"/>
    <w:rsid w:val="00951F6D"/>
    <w:rsid w:val="00961A53"/>
    <w:rsid w:val="00972D5B"/>
    <w:rsid w:val="00976889"/>
    <w:rsid w:val="009B7A52"/>
    <w:rsid w:val="009D5523"/>
    <w:rsid w:val="009F663A"/>
    <w:rsid w:val="00A300EB"/>
    <w:rsid w:val="00A43B7E"/>
    <w:rsid w:val="00A65A21"/>
    <w:rsid w:val="00A749D5"/>
    <w:rsid w:val="00A80FD3"/>
    <w:rsid w:val="00A81FFB"/>
    <w:rsid w:val="00AA5A7F"/>
    <w:rsid w:val="00AB314C"/>
    <w:rsid w:val="00AD14A8"/>
    <w:rsid w:val="00AD2C5D"/>
    <w:rsid w:val="00AE05E0"/>
    <w:rsid w:val="00AF1F80"/>
    <w:rsid w:val="00B13025"/>
    <w:rsid w:val="00B219AE"/>
    <w:rsid w:val="00B265AF"/>
    <w:rsid w:val="00B64DFF"/>
    <w:rsid w:val="00B72976"/>
    <w:rsid w:val="00B74F23"/>
    <w:rsid w:val="00B779FE"/>
    <w:rsid w:val="00B80D34"/>
    <w:rsid w:val="00BA7D05"/>
    <w:rsid w:val="00BC19D4"/>
    <w:rsid w:val="00BD32DE"/>
    <w:rsid w:val="00BE5C81"/>
    <w:rsid w:val="00C03A25"/>
    <w:rsid w:val="00C4109A"/>
    <w:rsid w:val="00C41853"/>
    <w:rsid w:val="00CB195C"/>
    <w:rsid w:val="00D27802"/>
    <w:rsid w:val="00D32118"/>
    <w:rsid w:val="00D42253"/>
    <w:rsid w:val="00D55D3D"/>
    <w:rsid w:val="00DA093D"/>
    <w:rsid w:val="00DA7040"/>
    <w:rsid w:val="00DC5A2C"/>
    <w:rsid w:val="00DF3CAC"/>
    <w:rsid w:val="00DF6E99"/>
    <w:rsid w:val="00E07776"/>
    <w:rsid w:val="00E10C82"/>
    <w:rsid w:val="00E24F74"/>
    <w:rsid w:val="00E25C70"/>
    <w:rsid w:val="00E3169B"/>
    <w:rsid w:val="00E52E03"/>
    <w:rsid w:val="00E61514"/>
    <w:rsid w:val="00EC53DE"/>
    <w:rsid w:val="00ED736A"/>
    <w:rsid w:val="00EF0F84"/>
    <w:rsid w:val="00F07ECB"/>
    <w:rsid w:val="00F12684"/>
    <w:rsid w:val="00F16D70"/>
    <w:rsid w:val="00F17B7F"/>
    <w:rsid w:val="00F247EA"/>
    <w:rsid w:val="00F46CCD"/>
    <w:rsid w:val="00F67236"/>
    <w:rsid w:val="00F67D27"/>
    <w:rsid w:val="00FA2174"/>
    <w:rsid w:val="00FD2F38"/>
    <w:rsid w:val="075F158C"/>
    <w:rsid w:val="104A37F5"/>
    <w:rsid w:val="11461E78"/>
    <w:rsid w:val="118C6973"/>
    <w:rsid w:val="257410F0"/>
    <w:rsid w:val="2A264BA6"/>
    <w:rsid w:val="2B615F15"/>
    <w:rsid w:val="2BD40774"/>
    <w:rsid w:val="2F204946"/>
    <w:rsid w:val="46F86C26"/>
    <w:rsid w:val="4B37546D"/>
    <w:rsid w:val="4E7C692B"/>
    <w:rsid w:val="50274756"/>
    <w:rsid w:val="53210E70"/>
    <w:rsid w:val="57866B26"/>
    <w:rsid w:val="599E0097"/>
    <w:rsid w:val="5EFC4B13"/>
    <w:rsid w:val="5F564213"/>
    <w:rsid w:val="677B110A"/>
    <w:rsid w:val="68FE4886"/>
    <w:rsid w:val="6F122353"/>
    <w:rsid w:val="785C0F49"/>
    <w:rsid w:val="7D9A01D0"/>
    <w:rsid w:val="7ED16B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Times New Roman"/>
      <w:kern w:val="2"/>
      <w:sz w:val="21"/>
      <w:lang w:val="en-US" w:eastAsia="zh-CN" w:bidi="ar-SA"/>
    </w:rPr>
  </w:style>
  <w:style w:type="character" w:default="1" w:styleId="8">
    <w:name w:val="Default Paragraph Font"/>
    <w:qFormat/>
    <w:uiPriority w:val="0"/>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qFormat/>
    <w:uiPriority w:val="0"/>
    <w:rPr>
      <w:sz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11">
    <w:name w:val="日期 Char"/>
    <w:link w:val="2"/>
    <w:semiHidden/>
    <w:uiPriority w:val="99"/>
    <w:rPr>
      <w:rFonts w:ascii="Book Antiqua" w:hAnsi="Book Antiqua"/>
      <w:kern w:val="2"/>
      <w:sz w:val="21"/>
    </w:rPr>
  </w:style>
  <w:style w:type="character" w:customStyle="1" w:styleId="12">
    <w:name w:val="页眉 Char"/>
    <w:link w:val="5"/>
    <w:semiHidden/>
    <w:uiPriority w:val="99"/>
    <w:rPr>
      <w:rFonts w:ascii="Book Antiqua" w:hAnsi="Book Antiqua"/>
      <w:kern w:val="2"/>
      <w:sz w:val="18"/>
      <w:szCs w:val="18"/>
    </w:rPr>
  </w:style>
  <w:style w:type="character" w:customStyle="1" w:styleId="13">
    <w:name w:val="页脚 字符"/>
    <w:link w:val="4"/>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Desktop\&#20851;&#20110;&#21521;&#38451;&#33457;&#22522;&#37329;&#21161;&#21147;&#33073;&#36139;&#25915;&#22362;&#19987;&#39033;&#34892;&#21160;&#30340;&#36890;&#30693;0422(&#36865;&#23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关于向阳花基金助力脱贫攻坚专项行动的通知0422(送审).dotx</Template>
  <Pages>8</Pages>
  <Words>2459</Words>
  <Characters>2564</Characters>
  <Lines>20</Lines>
  <Paragraphs>5</Paragraphs>
  <TotalTime>32</TotalTime>
  <ScaleCrop>false</ScaleCrop>
  <LinksUpToDate>false</LinksUpToDate>
  <CharactersWithSpaces>2895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2019-04-24T07:11:00Z</dcterms:created>
  <dc:creator>ap</dc:creator>
  <cp:lastModifiedBy>瑶胖</cp:lastModifiedBy>
  <dcterms:modified xsi:type="dcterms:W3CDTF">2019-05-13T01:10:34Z</dcterms:modified>
  <dc:title>浙青基〔2010〕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